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761"/>
        <w:gridCol w:w="4522"/>
      </w:tblGrid>
      <w:tr w:rsidR="002F6BEE" w:rsidTr="008A42E4">
        <w:trPr>
          <w:trHeight w:val="3402"/>
        </w:trPr>
        <w:tc>
          <w:tcPr>
            <w:tcW w:w="5066" w:type="dxa"/>
          </w:tcPr>
          <w:p w:rsidR="002F6BEE" w:rsidRPr="00F92664" w:rsidRDefault="002F6BEE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2F6BEE" w:rsidRPr="00F92664" w:rsidRDefault="002F6BEE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2F6BEE" w:rsidRPr="00F92664" w:rsidRDefault="002F6BEE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АРГУНОВСКОЕ</w:t>
            </w:r>
            <w:r w:rsidRPr="00F92664">
              <w:rPr>
                <w:b/>
                <w:sz w:val="22"/>
                <w:szCs w:val="22"/>
              </w:rPr>
              <w:t xml:space="preserve">» </w:t>
            </w:r>
          </w:p>
          <w:p w:rsidR="002F6BEE" w:rsidRDefault="002F6BEE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165111 п. </w:t>
            </w:r>
            <w:proofErr w:type="spellStart"/>
            <w:r>
              <w:rPr>
                <w:sz w:val="22"/>
                <w:szCs w:val="22"/>
              </w:rPr>
              <w:t>Аргуновский</w:t>
            </w:r>
            <w:proofErr w:type="spellEnd"/>
            <w:r>
              <w:rPr>
                <w:sz w:val="22"/>
                <w:szCs w:val="22"/>
              </w:rPr>
              <w:t>, Вельского района, Архангельской области,</w:t>
            </w:r>
          </w:p>
          <w:p w:rsidR="002F6BEE" w:rsidRPr="00F92664" w:rsidRDefault="002F6BEE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F9266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60 лет Октября, 11</w:t>
            </w:r>
          </w:p>
          <w:p w:rsidR="002F6BEE" w:rsidRDefault="002F6BEE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F92664">
              <w:rPr>
                <w:sz w:val="22"/>
                <w:szCs w:val="22"/>
              </w:rPr>
              <w:t xml:space="preserve">тел./факс (881836) </w:t>
            </w:r>
            <w:r>
              <w:rPr>
                <w:sz w:val="22"/>
                <w:szCs w:val="22"/>
              </w:rPr>
              <w:t>66171/66067</w:t>
            </w:r>
          </w:p>
          <w:p w:rsidR="002F6BEE" w:rsidRPr="00F23237" w:rsidRDefault="002F6BEE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232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23237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amoargun</w:t>
            </w:r>
            <w:proofErr w:type="spellEnd"/>
            <w:r w:rsidRPr="00F23237">
              <w:rPr>
                <w:sz w:val="22"/>
                <w:szCs w:val="22"/>
              </w:rPr>
              <w:t>@</w:t>
            </w:r>
            <w:proofErr w:type="spellStart"/>
            <w:r w:rsidR="004D2ECB"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>andex</w:t>
            </w:r>
            <w:proofErr w:type="spellEnd"/>
            <w:r w:rsidRPr="00F2323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F6BEE" w:rsidRDefault="002F6BEE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</w:t>
            </w:r>
            <w:r w:rsidRPr="00F23237">
              <w:rPr>
                <w:sz w:val="22"/>
                <w:szCs w:val="22"/>
              </w:rPr>
              <w:t xml:space="preserve">. № ___  </w:t>
            </w:r>
            <w:r>
              <w:rPr>
                <w:sz w:val="22"/>
                <w:szCs w:val="22"/>
              </w:rPr>
              <w:t>от «</w:t>
            </w:r>
            <w:r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»  </w:t>
            </w:r>
            <w:r>
              <w:rPr>
                <w:sz w:val="22"/>
                <w:szCs w:val="22"/>
              </w:rPr>
              <w:t>октября</w:t>
            </w:r>
            <w:r>
              <w:rPr>
                <w:sz w:val="22"/>
                <w:szCs w:val="22"/>
              </w:rPr>
              <w:t xml:space="preserve"> 201</w:t>
            </w:r>
            <w:r w:rsidRPr="002F6BE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  <w:p w:rsidR="002F6BEE" w:rsidRDefault="002F6BEE" w:rsidP="004A486F">
            <w:pPr>
              <w:rPr>
                <w:color w:val="0000FF"/>
              </w:rPr>
            </w:pPr>
          </w:p>
        </w:tc>
        <w:tc>
          <w:tcPr>
            <w:tcW w:w="4847" w:type="dxa"/>
          </w:tcPr>
          <w:p w:rsidR="002F6BEE" w:rsidRDefault="002F6BEE" w:rsidP="004D2ECB">
            <w:pPr>
              <w:jc w:val="center"/>
              <w:rPr>
                <w:bCs/>
                <w:i/>
              </w:rPr>
            </w:pPr>
          </w:p>
          <w:p w:rsidR="002F6BEE" w:rsidRDefault="002F6BEE" w:rsidP="004D2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ОСП по Вельскому и Шенкурскому районам УФССП России по Архангельской области и НАО</w:t>
            </w:r>
          </w:p>
          <w:p w:rsidR="002F6BEE" w:rsidRDefault="002F6BEE" w:rsidP="004D2EC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165150, Архангельская область, г. Вельск, пл. Ленина, д. 40.</w:t>
            </w:r>
          </w:p>
          <w:p w:rsidR="002F6BEE" w:rsidRDefault="002F6BEE" w:rsidP="004D2ECB">
            <w:pPr>
              <w:jc w:val="center"/>
              <w:rPr>
                <w:bCs/>
                <w:i/>
              </w:rPr>
            </w:pPr>
          </w:p>
          <w:p w:rsidR="002F6BEE" w:rsidRPr="006069A6" w:rsidRDefault="002F6BEE" w:rsidP="004D2ECB">
            <w:pPr>
              <w:jc w:val="center"/>
              <w:rPr>
                <w:bCs/>
              </w:rPr>
            </w:pPr>
          </w:p>
        </w:tc>
      </w:tr>
    </w:tbl>
    <w:p w:rsidR="002F6BEE" w:rsidRPr="004A4685" w:rsidRDefault="002F6BEE" w:rsidP="002F6BE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ОБЪЯСНИТЕЛЬНАЯ ЗАПИСКА</w:t>
      </w:r>
    </w:p>
    <w:p w:rsidR="002F6BEE" w:rsidRPr="004A4685" w:rsidRDefault="002F6BEE" w:rsidP="002F6BEE">
      <w:pPr>
        <w:jc w:val="center"/>
        <w:rPr>
          <w:b/>
          <w:sz w:val="26"/>
          <w:szCs w:val="26"/>
        </w:rPr>
      </w:pPr>
      <w:r w:rsidRPr="004A4685">
        <w:rPr>
          <w:b/>
          <w:sz w:val="26"/>
          <w:szCs w:val="26"/>
        </w:rPr>
        <w:t xml:space="preserve"> </w:t>
      </w:r>
    </w:p>
    <w:p w:rsidR="002F6BEE" w:rsidRDefault="002F6BEE" w:rsidP="002F6BEE">
      <w:pPr>
        <w:ind w:firstLine="851"/>
        <w:jc w:val="both"/>
      </w:pPr>
    </w:p>
    <w:p w:rsidR="006D5FB7" w:rsidRPr="00A22D45" w:rsidRDefault="002F6BEE" w:rsidP="002F6BEE">
      <w:pPr>
        <w:ind w:firstLine="708"/>
        <w:jc w:val="both"/>
      </w:pPr>
      <w:bookmarkStart w:id="0" w:name="_GoBack"/>
      <w:r w:rsidRPr="00A22D45">
        <w:t>15.06.2015 года судебным приставом – исполнителем ОСП по Вельскому и Шенкурскому районам было возбуждено исполнительное производство №18765/15/29027-ИП, в ходе которого администрацией МО «</w:t>
      </w:r>
      <w:proofErr w:type="spellStart"/>
      <w:r w:rsidRPr="00A22D45">
        <w:t>Аргуновское</w:t>
      </w:r>
      <w:proofErr w:type="spellEnd"/>
      <w:r w:rsidRPr="00A22D45">
        <w:t>» решение суда исполнено частично</w:t>
      </w:r>
      <w:r w:rsidR="006D5FB7" w:rsidRPr="00A22D45">
        <w:t>.</w:t>
      </w:r>
    </w:p>
    <w:bookmarkEnd w:id="0"/>
    <w:p w:rsidR="002F6BEE" w:rsidRPr="00C80500" w:rsidRDefault="006D5FB7" w:rsidP="002F6BEE">
      <w:pPr>
        <w:ind w:firstLine="708"/>
        <w:jc w:val="both"/>
      </w:pPr>
      <w:r>
        <w:rPr>
          <w:color w:val="000000"/>
          <w:shd w:val="clear" w:color="auto" w:fill="FFFFFF"/>
        </w:rPr>
        <w:t>Р</w:t>
      </w:r>
      <w:r w:rsidR="002F6BEE" w:rsidRPr="00C80500">
        <w:rPr>
          <w:color w:val="000000"/>
          <w:shd w:val="clear" w:color="auto" w:fill="FFFFFF"/>
        </w:rPr>
        <w:t xml:space="preserve">ешение суда исполнить не предоставляется </w:t>
      </w:r>
      <w:proofErr w:type="gramStart"/>
      <w:r w:rsidR="002F6BEE" w:rsidRPr="00C80500">
        <w:rPr>
          <w:color w:val="000000"/>
          <w:shd w:val="clear" w:color="auto" w:fill="FFFFFF"/>
        </w:rPr>
        <w:t>возможным</w:t>
      </w:r>
      <w:proofErr w:type="gramEnd"/>
      <w:r>
        <w:rPr>
          <w:color w:val="000000"/>
          <w:shd w:val="clear" w:color="auto" w:fill="FFFFFF"/>
        </w:rPr>
        <w:t xml:space="preserve"> в </w:t>
      </w:r>
      <w:r w:rsidR="006F2923">
        <w:rPr>
          <w:color w:val="000000"/>
          <w:shd w:val="clear" w:color="auto" w:fill="FFFFFF"/>
        </w:rPr>
        <w:t xml:space="preserve">части </w:t>
      </w:r>
      <w:r w:rsidR="006F2923" w:rsidRPr="00C80500">
        <w:rPr>
          <w:color w:val="000000"/>
          <w:shd w:val="clear" w:color="auto" w:fill="FFFFFF"/>
        </w:rPr>
        <w:t>обеспеч</w:t>
      </w:r>
      <w:r w:rsidR="006F2923">
        <w:rPr>
          <w:color w:val="000000"/>
          <w:shd w:val="clear" w:color="auto" w:fill="FFFFFF"/>
        </w:rPr>
        <w:t>ения</w:t>
      </w:r>
      <w:r w:rsidR="006F2923" w:rsidRPr="00C80500">
        <w:rPr>
          <w:color w:val="000000"/>
          <w:shd w:val="clear" w:color="auto" w:fill="FFFFFF"/>
        </w:rPr>
        <w:t xml:space="preserve"> в д.  </w:t>
      </w:r>
      <w:proofErr w:type="spellStart"/>
      <w:r w:rsidR="006F2923" w:rsidRPr="00C80500">
        <w:rPr>
          <w:color w:val="000000"/>
          <w:shd w:val="clear" w:color="auto" w:fill="FFFFFF"/>
        </w:rPr>
        <w:t>Неклюдовская</w:t>
      </w:r>
      <w:proofErr w:type="spellEnd"/>
      <w:r w:rsidR="006F2923">
        <w:rPr>
          <w:color w:val="000000"/>
          <w:shd w:val="clear" w:color="auto" w:fill="FFFFFF"/>
        </w:rPr>
        <w:t xml:space="preserve"> </w:t>
      </w:r>
      <w:r w:rsidR="006F2923" w:rsidRPr="00C80500">
        <w:rPr>
          <w:color w:val="000000"/>
          <w:shd w:val="clear" w:color="auto" w:fill="FFFFFF"/>
        </w:rPr>
        <w:t xml:space="preserve">Вельского района </w:t>
      </w:r>
      <w:r w:rsidR="006F2923" w:rsidRPr="00C80500">
        <w:rPr>
          <w:rStyle w:val="apple-converted-space"/>
          <w:color w:val="000000"/>
          <w:shd w:val="clear" w:color="auto" w:fill="FFFFFF"/>
        </w:rPr>
        <w:t> </w:t>
      </w:r>
      <w:r w:rsidR="006F2923" w:rsidRPr="00C80500">
        <w:rPr>
          <w:color w:val="000000"/>
          <w:shd w:val="clear" w:color="auto" w:fill="FFFFFF"/>
        </w:rPr>
        <w:t>Архангельской области пятнадцатиметров</w:t>
      </w:r>
      <w:r w:rsidR="006F2923">
        <w:rPr>
          <w:color w:val="000000"/>
          <w:shd w:val="clear" w:color="auto" w:fill="FFFFFF"/>
        </w:rPr>
        <w:t>ого</w:t>
      </w:r>
      <w:r w:rsidR="006F2923" w:rsidRPr="00C80500">
        <w:rPr>
          <w:color w:val="000000"/>
          <w:shd w:val="clear" w:color="auto" w:fill="FFFFFF"/>
        </w:rPr>
        <w:t xml:space="preserve"> противопожарн</w:t>
      </w:r>
      <w:r w:rsidR="006F2923">
        <w:rPr>
          <w:color w:val="000000"/>
          <w:shd w:val="clear" w:color="auto" w:fill="FFFFFF"/>
        </w:rPr>
        <w:t>ого</w:t>
      </w:r>
      <w:r w:rsidR="006F2923" w:rsidRPr="00C80500">
        <w:rPr>
          <w:color w:val="000000"/>
          <w:shd w:val="clear" w:color="auto" w:fill="FFFFFF"/>
        </w:rPr>
        <w:t xml:space="preserve"> разрыв</w:t>
      </w:r>
      <w:r w:rsidR="006F2923">
        <w:rPr>
          <w:color w:val="000000"/>
          <w:shd w:val="clear" w:color="auto" w:fill="FFFFFF"/>
        </w:rPr>
        <w:t>а</w:t>
      </w:r>
      <w:r w:rsidR="006F2923" w:rsidRPr="00C80500">
        <w:rPr>
          <w:color w:val="000000"/>
          <w:shd w:val="clear" w:color="auto" w:fill="FFFFFF"/>
        </w:rPr>
        <w:t xml:space="preserve"> от границ застройки населенного пункта до лесного массива в соответствие с требованиями п. 5*, прил. 1* СНиП 2.0.01-89* «Градостроительство. Планировка и застройка городских и сельских поселений», утвержденным постановлением Госстроя СССР от 16 мая 1989 года № 78</w:t>
      </w:r>
      <w:r w:rsidR="002F6BEE" w:rsidRPr="00C80500">
        <w:rPr>
          <w:color w:val="000000"/>
          <w:shd w:val="clear" w:color="auto" w:fill="FFFFFF"/>
        </w:rPr>
        <w:t xml:space="preserve">. </w:t>
      </w:r>
    </w:p>
    <w:p w:rsidR="006F2923" w:rsidRDefault="006F2923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Д</w:t>
      </w:r>
      <w:r w:rsidRPr="00C80500">
        <w:t>ля исполнения решения суда в данной части необходимо  произвести вырубку лесных насаждений, либо перенести или демонтировать строения или сооружения, граничащие с лесными насаждениями.</w:t>
      </w:r>
    </w:p>
    <w:p w:rsidR="006F2923" w:rsidRDefault="006F2923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C80500">
        <w:rPr>
          <w:color w:val="000000"/>
        </w:rPr>
        <w:t xml:space="preserve">Однако, после принятия исполняемого судебного акта, в ходе исполнения рассматриваемого исполнительного документа выяснилось, что </w:t>
      </w:r>
      <w:r w:rsidRPr="00C80500">
        <w:t xml:space="preserve">лесополоса в д. </w:t>
      </w:r>
      <w:proofErr w:type="spellStart"/>
      <w:r w:rsidRPr="00C80500">
        <w:t>Головковская</w:t>
      </w:r>
      <w:proofErr w:type="spellEnd"/>
      <w:r w:rsidRPr="00C80500">
        <w:t xml:space="preserve"> Вельского района Архангельской области, является природоохранным объектом, отнесенным  к памятникам природы местного значения – </w:t>
      </w:r>
      <w:proofErr w:type="spellStart"/>
      <w:r w:rsidRPr="00C80500">
        <w:t>Качаевский</w:t>
      </w:r>
      <w:proofErr w:type="spellEnd"/>
      <w:r w:rsidRPr="00C80500">
        <w:t xml:space="preserve"> (</w:t>
      </w:r>
      <w:proofErr w:type="spellStart"/>
      <w:r w:rsidRPr="00C80500">
        <w:t>Головковский</w:t>
      </w:r>
      <w:proofErr w:type="spellEnd"/>
      <w:r w:rsidRPr="00C80500">
        <w:t>) сосновый бор.</w:t>
      </w:r>
    </w:p>
    <w:p w:rsidR="006F2923" w:rsidRDefault="006F2923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C80500">
        <w:t xml:space="preserve">С другой стороны, с данной лесополосой граничат земельные участки, принадлежащие на праве собственности физическим лицам: </w:t>
      </w:r>
      <w:proofErr w:type="spellStart"/>
      <w:r w:rsidRPr="00C80500">
        <w:t>Головковская</w:t>
      </w:r>
      <w:proofErr w:type="spellEnd"/>
      <w:r w:rsidRPr="00C80500">
        <w:t xml:space="preserve">, д.1-б – Лыткина Н.В., </w:t>
      </w:r>
      <w:proofErr w:type="spellStart"/>
      <w:r w:rsidRPr="00C80500">
        <w:t>Головковская</w:t>
      </w:r>
      <w:proofErr w:type="spellEnd"/>
      <w:r w:rsidRPr="00C80500">
        <w:t xml:space="preserve">, д.1 – а – Щербакова Н.И., </w:t>
      </w:r>
      <w:proofErr w:type="spellStart"/>
      <w:r w:rsidRPr="00C80500">
        <w:t>Головковская</w:t>
      </w:r>
      <w:proofErr w:type="spellEnd"/>
      <w:r w:rsidRPr="00C80500">
        <w:t xml:space="preserve">, д.1-в – Костылева Елена Леонидовна. </w:t>
      </w:r>
    </w:p>
    <w:p w:rsidR="002F214A" w:rsidRPr="00C80500" w:rsidRDefault="006F2923" w:rsidP="002F214A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BF16F6">
        <w:rPr>
          <w:lang w:eastAsia="ru-RU"/>
        </w:rPr>
        <w:t>А</w:t>
      </w:r>
      <w:r w:rsidRPr="00C80500">
        <w:rPr>
          <w:lang w:eastAsia="ru-RU"/>
        </w:rPr>
        <w:t>дминистрации стало известно о том, что лесной массив является природоохранным объектом в ходе исполнительного производства. Не учтены права и законные интересы собственников земельных участков, права администрации в рамках действующего законодательства</w:t>
      </w:r>
      <w:r w:rsidR="002F214A" w:rsidRPr="00C80500">
        <w:rPr>
          <w:lang w:eastAsia="ru-RU"/>
        </w:rPr>
        <w:t>, что на данный период у администрации отсутствуют законные методы, способы, возможности исполнить решение суда. Его исполнение любым из существующих способов приведет к нарушению уголовного законодательства.</w:t>
      </w:r>
    </w:p>
    <w:p w:rsidR="006F2923" w:rsidRPr="00B823E6" w:rsidRDefault="002F214A" w:rsidP="002F214A">
      <w:pPr>
        <w:suppressAutoHyphens w:val="0"/>
        <w:ind w:firstLine="708"/>
        <w:jc w:val="both"/>
        <w:rPr>
          <w:lang w:eastAsia="ru-RU"/>
        </w:rPr>
      </w:pPr>
      <w:r w:rsidRPr="00B823E6">
        <w:rPr>
          <w:lang w:eastAsia="ru-RU"/>
        </w:rPr>
        <w:t xml:space="preserve">В Министерство природных ресурсов и лесопромышленного комплекса Архангельской области и ГБУ Архангельской области «Центр природопользования и окружающей среды» направлены </w:t>
      </w:r>
      <w:r w:rsidR="004D2ECB" w:rsidRPr="00B823E6">
        <w:rPr>
          <w:lang w:eastAsia="ru-RU"/>
        </w:rPr>
        <w:t>ходатайства об определении границ ООПТ Памятник природы регионального значения «</w:t>
      </w:r>
      <w:proofErr w:type="spellStart"/>
      <w:r w:rsidR="004D2ECB" w:rsidRPr="00B823E6">
        <w:rPr>
          <w:lang w:eastAsia="ru-RU"/>
        </w:rPr>
        <w:t>Качаевский</w:t>
      </w:r>
      <w:proofErr w:type="spellEnd"/>
      <w:r w:rsidR="004D2ECB" w:rsidRPr="00B823E6">
        <w:rPr>
          <w:lang w:eastAsia="ru-RU"/>
        </w:rPr>
        <w:t xml:space="preserve"> (</w:t>
      </w:r>
      <w:proofErr w:type="spellStart"/>
      <w:r w:rsidR="004D2ECB" w:rsidRPr="00B823E6">
        <w:rPr>
          <w:lang w:eastAsia="ru-RU"/>
        </w:rPr>
        <w:t>Головковский</w:t>
      </w:r>
      <w:proofErr w:type="spellEnd"/>
      <w:r w:rsidR="004D2ECB" w:rsidRPr="00B823E6">
        <w:rPr>
          <w:lang w:eastAsia="ru-RU"/>
        </w:rPr>
        <w:t>) сосновый бор» в натуре (на местности) и указать координаты всех поворотных точек данного земельного участка. Копия прилагается.</w:t>
      </w:r>
    </w:p>
    <w:p w:rsidR="006F2923" w:rsidRDefault="006F2923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proofErr w:type="gramStart"/>
      <w:r w:rsidRPr="00C80500">
        <w:t>Таким образом, исполнить решение Вельского районного суда от 31 июля 2014 года в данной части не предоставляется возможным, поскольку, администрация МО «</w:t>
      </w:r>
      <w:proofErr w:type="spellStart"/>
      <w:r w:rsidRPr="00C80500">
        <w:t>Аргуновское</w:t>
      </w:r>
      <w:proofErr w:type="spellEnd"/>
      <w:r w:rsidRPr="00C80500">
        <w:t xml:space="preserve">» не вправе принудить собственников и арендаторов земельных участков </w:t>
      </w:r>
      <w:r w:rsidRPr="00C80500">
        <w:lastRenderedPageBreak/>
        <w:t>снести или демонтировать постройки, граничащие с лесными насаждениями, между которыми не соблюдено предусмотренное СНиП 2.0.01.-89 расстояние, а также в связи с тем, что вырубка лесных насаждений на природоохранных территориях</w:t>
      </w:r>
      <w:proofErr w:type="gramEnd"/>
      <w:r w:rsidRPr="00C80500">
        <w:t xml:space="preserve"> запрещена.  </w:t>
      </w:r>
    </w:p>
    <w:p w:rsidR="006F2923" w:rsidRPr="00C80500" w:rsidRDefault="006F2923" w:rsidP="006F2923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80500">
        <w:rPr>
          <w:color w:val="000000"/>
        </w:rPr>
        <w:t>Перечень оснований для прекращения исполнительного производства установлен ст. 43 Федерального закона от 2 октября 2007 года № 229-ФЗ «Об исполнительном производстве» (с изменениями) и является исчерпывающим.</w:t>
      </w:r>
    </w:p>
    <w:p w:rsidR="002F6BEE" w:rsidRPr="00C80500" w:rsidRDefault="002F6BEE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80500">
        <w:rPr>
          <w:color w:val="000000"/>
        </w:rPr>
        <w:t>В силу п. 2 ч. 1 ст. 43 данного Федерального закона, исполнительное производство прекращае</w:t>
      </w:r>
      <w:r w:rsidR="00BF16F6">
        <w:rPr>
          <w:color w:val="000000"/>
        </w:rPr>
        <w:t>тся</w:t>
      </w:r>
      <w:r w:rsidRPr="00C80500">
        <w:rPr>
          <w:color w:val="000000"/>
        </w:rPr>
        <w:t xml:space="preserve"> в случаях, утраты возможности исполнения документа, обязывающего должника совершить определенные действия (воздержаться от совершения определенных действий).</w:t>
      </w:r>
    </w:p>
    <w:p w:rsidR="002F6BEE" w:rsidRPr="00C80500" w:rsidRDefault="002F6BEE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C80500">
        <w:rPr>
          <w:color w:val="000000"/>
        </w:rPr>
        <w:t>Из содержания приведенной нормы следует, что невозможность исполнения исполнительного документа как причина прекращения исполнительного производства должна возникнуть на стадии исполнения судебного акта.</w:t>
      </w:r>
    </w:p>
    <w:p w:rsidR="002F6BEE" w:rsidRPr="00C80500" w:rsidRDefault="002F6BEE" w:rsidP="002F6BEE">
      <w:pPr>
        <w:suppressAutoHyphens w:val="0"/>
        <w:jc w:val="both"/>
        <w:rPr>
          <w:rFonts w:ascii="Arial" w:hAnsi="Arial" w:cs="Arial"/>
          <w:color w:val="000000"/>
        </w:rPr>
      </w:pPr>
      <w:r w:rsidRPr="00C80500">
        <w:t xml:space="preserve">           </w:t>
      </w:r>
      <w:r w:rsidRPr="00C80500">
        <w:rPr>
          <w:color w:val="000000"/>
        </w:rPr>
        <w:t>Невозможность исполнения вызвана объективными непреодолимыми обстоятельствами, нет возможности прибегнуть к институту изменения способа исполнения (способ в судебном решении и не был указан, в разъяснении решения суда отказано), обстоятельства невозможности исполнения не связаны с намеренными действиями должника.</w:t>
      </w:r>
    </w:p>
    <w:p w:rsidR="002F6BEE" w:rsidRPr="00C80500" w:rsidRDefault="002F6BEE" w:rsidP="002F6B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0500">
        <w:rPr>
          <w:rFonts w:ascii="Times New Roman" w:hAnsi="Times New Roman" w:cs="Times New Roman"/>
          <w:sz w:val="24"/>
          <w:szCs w:val="24"/>
        </w:rPr>
        <w:t xml:space="preserve">Поэтому данные </w:t>
      </w:r>
      <w:r w:rsidR="00BF16F6">
        <w:rPr>
          <w:rFonts w:ascii="Times New Roman" w:hAnsi="Times New Roman" w:cs="Times New Roman"/>
          <w:sz w:val="24"/>
          <w:szCs w:val="24"/>
        </w:rPr>
        <w:t>обстоятельства</w:t>
      </w:r>
      <w:r w:rsidRPr="00C80500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объективными неустранимыми препятствиями для исполнения</w:t>
      </w:r>
      <w:r w:rsidRPr="00C80500">
        <w:rPr>
          <w:color w:val="000000"/>
          <w:sz w:val="24"/>
          <w:szCs w:val="24"/>
        </w:rPr>
        <w:t>,</w:t>
      </w:r>
      <w:r w:rsidRPr="00C80500">
        <w:rPr>
          <w:rFonts w:ascii="Times New Roman" w:hAnsi="Times New Roman" w:cs="Times New Roman"/>
          <w:color w:val="000000"/>
          <w:sz w:val="24"/>
          <w:szCs w:val="24"/>
        </w:rPr>
        <w:t xml:space="preserve"> вступившего в законную силу решения суда.</w:t>
      </w:r>
    </w:p>
    <w:p w:rsidR="002F6BEE" w:rsidRPr="00C80500" w:rsidRDefault="00BF16F6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У</w:t>
      </w:r>
      <w:r w:rsidR="002F6BEE" w:rsidRPr="00C80500">
        <w:rPr>
          <w:color w:val="000000"/>
        </w:rPr>
        <w:t>трата возможности исполнения документа является основанием для прекращения исполнительного производства и носит объективный характер и не зависит от воли должника.</w:t>
      </w:r>
    </w:p>
    <w:p w:rsidR="002F6BEE" w:rsidRDefault="002F6BEE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D57368" w:rsidRDefault="00D57368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D57368" w:rsidRDefault="00D57368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D57368" w:rsidRPr="00C80500" w:rsidRDefault="00D57368" w:rsidP="00D57368">
      <w:r w:rsidRPr="00C80500">
        <w:t>Глава МО «</w:t>
      </w:r>
      <w:proofErr w:type="spellStart"/>
      <w:r w:rsidRPr="00C80500">
        <w:t>Аргуновское</w:t>
      </w:r>
      <w:proofErr w:type="spellEnd"/>
      <w:r w:rsidRPr="00C80500">
        <w:t xml:space="preserve">»                                                                        </w:t>
      </w:r>
      <w:r>
        <w:t xml:space="preserve">             </w:t>
      </w:r>
      <w:r w:rsidRPr="00C80500">
        <w:t xml:space="preserve">    И.В. Бегунов</w:t>
      </w: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4D2ECB" w:rsidRDefault="004D2ECB" w:rsidP="002F6BEE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734"/>
        <w:gridCol w:w="4549"/>
      </w:tblGrid>
      <w:tr w:rsidR="004D2ECB" w:rsidTr="00186009">
        <w:trPr>
          <w:trHeight w:val="3685"/>
        </w:trPr>
        <w:tc>
          <w:tcPr>
            <w:tcW w:w="4734" w:type="dxa"/>
          </w:tcPr>
          <w:p w:rsidR="004D2ECB" w:rsidRPr="00F92664" w:rsidRDefault="004D2ECB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lastRenderedPageBreak/>
              <w:t xml:space="preserve">АДМИНИСТРАЦИЯ </w:t>
            </w:r>
          </w:p>
          <w:p w:rsidR="004D2ECB" w:rsidRPr="00F92664" w:rsidRDefault="004D2ECB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t>МУНИЦИПАЛЬНОГО ОБРАЗОВАНИЯ</w:t>
            </w:r>
          </w:p>
          <w:p w:rsidR="004D2ECB" w:rsidRPr="00F92664" w:rsidRDefault="004D2ECB" w:rsidP="004A486F">
            <w:pPr>
              <w:tabs>
                <w:tab w:val="left" w:pos="3969"/>
                <w:tab w:val="left" w:pos="4253"/>
              </w:tabs>
              <w:ind w:left="-277"/>
              <w:jc w:val="center"/>
              <w:rPr>
                <w:b/>
                <w:sz w:val="22"/>
                <w:szCs w:val="22"/>
              </w:rPr>
            </w:pPr>
            <w:r w:rsidRPr="00F92664">
              <w:rPr>
                <w:b/>
                <w:sz w:val="22"/>
                <w:szCs w:val="22"/>
              </w:rPr>
              <w:t xml:space="preserve"> «</w:t>
            </w:r>
            <w:r>
              <w:rPr>
                <w:b/>
                <w:sz w:val="22"/>
                <w:szCs w:val="22"/>
              </w:rPr>
              <w:t>АРГУНОВСКОЕ</w:t>
            </w:r>
            <w:r w:rsidRPr="00F92664">
              <w:rPr>
                <w:b/>
                <w:sz w:val="22"/>
                <w:szCs w:val="22"/>
              </w:rPr>
              <w:t xml:space="preserve">» </w:t>
            </w:r>
          </w:p>
          <w:p w:rsidR="004D2ECB" w:rsidRDefault="004D2ECB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165111 п. </w:t>
            </w:r>
            <w:proofErr w:type="spellStart"/>
            <w:r>
              <w:rPr>
                <w:sz w:val="22"/>
                <w:szCs w:val="22"/>
              </w:rPr>
              <w:t>Аргуновский</w:t>
            </w:r>
            <w:proofErr w:type="spellEnd"/>
            <w:r w:rsidR="00A17384">
              <w:rPr>
                <w:sz w:val="22"/>
                <w:szCs w:val="22"/>
              </w:rPr>
              <w:t xml:space="preserve"> Вельского района</w:t>
            </w:r>
            <w:r>
              <w:rPr>
                <w:sz w:val="22"/>
                <w:szCs w:val="22"/>
              </w:rPr>
              <w:t xml:space="preserve"> Архангельской области,</w:t>
            </w:r>
          </w:p>
          <w:p w:rsidR="004D2ECB" w:rsidRPr="00F92664" w:rsidRDefault="004D2ECB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F92664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60 лет Октября, 11</w:t>
            </w:r>
          </w:p>
          <w:p w:rsidR="004D2ECB" w:rsidRDefault="004D2ECB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 w:rsidRPr="00F92664">
              <w:rPr>
                <w:sz w:val="22"/>
                <w:szCs w:val="22"/>
              </w:rPr>
              <w:t xml:space="preserve">тел./факс (881836) </w:t>
            </w:r>
            <w:r>
              <w:rPr>
                <w:sz w:val="22"/>
                <w:szCs w:val="22"/>
              </w:rPr>
              <w:t>66171/66067</w:t>
            </w:r>
          </w:p>
          <w:p w:rsidR="004D2ECB" w:rsidRPr="00F23237" w:rsidRDefault="004D2ECB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 w:rsidRPr="00F232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F23237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  <w:lang w:val="en-US"/>
              </w:rPr>
              <w:t>amoargun</w:t>
            </w:r>
            <w:proofErr w:type="spellEnd"/>
            <w:r w:rsidRPr="00F23237">
              <w:rPr>
                <w:sz w:val="22"/>
                <w:szCs w:val="22"/>
              </w:rPr>
              <w:t>@</w:t>
            </w:r>
            <w:proofErr w:type="spellStart"/>
            <w:r>
              <w:rPr>
                <w:sz w:val="22"/>
                <w:szCs w:val="22"/>
                <w:lang w:val="en-US"/>
              </w:rPr>
              <w:t>y</w:t>
            </w:r>
            <w:r>
              <w:rPr>
                <w:sz w:val="22"/>
                <w:szCs w:val="22"/>
                <w:lang w:val="en-US"/>
              </w:rPr>
              <w:t>andex</w:t>
            </w:r>
            <w:proofErr w:type="spellEnd"/>
            <w:r w:rsidRPr="00F23237">
              <w:rPr>
                <w:sz w:val="22"/>
                <w:szCs w:val="22"/>
              </w:rPr>
              <w:t>.</w:t>
            </w:r>
            <w:proofErr w:type="spellStart"/>
            <w:r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D2ECB" w:rsidRDefault="004D2ECB" w:rsidP="004A486F">
            <w:pPr>
              <w:tabs>
                <w:tab w:val="left" w:pos="3969"/>
                <w:tab w:val="left" w:pos="42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исх</w:t>
            </w:r>
            <w:r w:rsidRPr="00F23237">
              <w:rPr>
                <w:sz w:val="22"/>
                <w:szCs w:val="22"/>
              </w:rPr>
              <w:t xml:space="preserve">. № ___  </w:t>
            </w:r>
            <w:r>
              <w:rPr>
                <w:sz w:val="22"/>
                <w:szCs w:val="22"/>
              </w:rPr>
              <w:t>от «31»  октября 201</w:t>
            </w:r>
            <w:r w:rsidRPr="002F6BEE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г.</w:t>
            </w:r>
          </w:p>
          <w:p w:rsidR="00A17384" w:rsidRDefault="00A17384" w:rsidP="004A486F">
            <w:pPr>
              <w:rPr>
                <w:color w:val="0000FF"/>
              </w:rPr>
            </w:pPr>
          </w:p>
          <w:p w:rsidR="00A17384" w:rsidRPr="00A17384" w:rsidRDefault="00A17384" w:rsidP="00A17384"/>
          <w:p w:rsidR="00A17384" w:rsidRPr="00A17384" w:rsidRDefault="00A17384" w:rsidP="00A17384"/>
          <w:p w:rsidR="00A17384" w:rsidRPr="00A17384" w:rsidRDefault="00A17384" w:rsidP="00A17384"/>
          <w:p w:rsidR="00A17384" w:rsidRPr="00A17384" w:rsidRDefault="00A17384" w:rsidP="00A17384"/>
          <w:p w:rsidR="00A17384" w:rsidRPr="00A17384" w:rsidRDefault="00A17384" w:rsidP="00A17384"/>
          <w:p w:rsidR="00A17384" w:rsidRPr="00A17384" w:rsidRDefault="00A17384" w:rsidP="00A17384"/>
          <w:p w:rsidR="00A17384" w:rsidRPr="00A17384" w:rsidRDefault="00A17384" w:rsidP="00A17384"/>
        </w:tc>
        <w:tc>
          <w:tcPr>
            <w:tcW w:w="4549" w:type="dxa"/>
          </w:tcPr>
          <w:p w:rsidR="004D2ECB" w:rsidRDefault="004D2ECB" w:rsidP="004A486F">
            <w:pPr>
              <w:jc w:val="center"/>
              <w:rPr>
                <w:bCs/>
                <w:i/>
              </w:rPr>
            </w:pPr>
          </w:p>
          <w:p w:rsidR="009C5708" w:rsidRDefault="009C5708" w:rsidP="004A486F">
            <w:pPr>
              <w:jc w:val="center"/>
              <w:rPr>
                <w:lang w:val="en-US" w:eastAsia="ru-RU"/>
              </w:rPr>
            </w:pPr>
            <w:r w:rsidRPr="009C5708">
              <w:rPr>
                <w:lang w:eastAsia="ru-RU"/>
              </w:rPr>
              <w:t xml:space="preserve">Министерство природных ресурсов и лесопромышленного комплекса Архангельской области </w:t>
            </w:r>
          </w:p>
          <w:p w:rsidR="009C5708" w:rsidRPr="00D57368" w:rsidRDefault="009C5708" w:rsidP="004A486F">
            <w:pPr>
              <w:jc w:val="center"/>
              <w:rPr>
                <w:sz w:val="22"/>
                <w:szCs w:val="22"/>
                <w:u w:val="single"/>
                <w:lang w:val="en-US" w:eastAsia="ru-RU"/>
              </w:rPr>
            </w:pPr>
            <w:r w:rsidRPr="00D57368">
              <w:rPr>
                <w:sz w:val="22"/>
                <w:szCs w:val="22"/>
                <w:u w:val="single"/>
                <w:lang w:val="en-US" w:eastAsia="ru-RU"/>
              </w:rPr>
              <w:t xml:space="preserve">163000, </w:t>
            </w:r>
            <w:proofErr w:type="spellStart"/>
            <w:r w:rsidRPr="00D57368">
              <w:rPr>
                <w:sz w:val="22"/>
                <w:szCs w:val="22"/>
                <w:u w:val="single"/>
                <w:lang w:val="en-US" w:eastAsia="ru-RU"/>
              </w:rPr>
              <w:t>Архангельск</w:t>
            </w:r>
            <w:proofErr w:type="spellEnd"/>
            <w:r w:rsidRPr="00D57368">
              <w:rPr>
                <w:sz w:val="22"/>
                <w:szCs w:val="22"/>
                <w:u w:val="single"/>
                <w:lang w:val="en-US" w:eastAsia="ru-RU"/>
              </w:rPr>
              <w:t xml:space="preserve">, </w:t>
            </w:r>
            <w:proofErr w:type="spellStart"/>
            <w:r w:rsidRPr="00D57368">
              <w:rPr>
                <w:sz w:val="22"/>
                <w:szCs w:val="22"/>
                <w:u w:val="single"/>
                <w:lang w:val="en-US" w:eastAsia="ru-RU"/>
              </w:rPr>
              <w:t>ул</w:t>
            </w:r>
            <w:proofErr w:type="spellEnd"/>
            <w:r w:rsidRPr="00D57368">
              <w:rPr>
                <w:sz w:val="22"/>
                <w:szCs w:val="22"/>
                <w:u w:val="single"/>
                <w:lang w:val="en-US" w:eastAsia="ru-RU"/>
              </w:rPr>
              <w:t xml:space="preserve">. </w:t>
            </w:r>
            <w:proofErr w:type="spellStart"/>
            <w:r w:rsidRPr="00D57368">
              <w:rPr>
                <w:sz w:val="22"/>
                <w:szCs w:val="22"/>
                <w:u w:val="single"/>
                <w:lang w:val="en-US" w:eastAsia="ru-RU"/>
              </w:rPr>
              <w:t>Выучейского</w:t>
            </w:r>
            <w:proofErr w:type="spellEnd"/>
            <w:r w:rsidRPr="00D57368">
              <w:rPr>
                <w:sz w:val="22"/>
                <w:szCs w:val="22"/>
                <w:u w:val="single"/>
                <w:lang w:val="en-US" w:eastAsia="ru-RU"/>
              </w:rPr>
              <w:t>, 18</w:t>
            </w:r>
          </w:p>
          <w:p w:rsidR="009C5708" w:rsidRDefault="009C5708" w:rsidP="004A486F">
            <w:pPr>
              <w:jc w:val="center"/>
              <w:rPr>
                <w:lang w:val="en-US" w:eastAsia="ru-RU"/>
              </w:rPr>
            </w:pPr>
          </w:p>
          <w:p w:rsidR="004D2ECB" w:rsidRDefault="009C5708" w:rsidP="004A486F">
            <w:pPr>
              <w:jc w:val="center"/>
              <w:rPr>
                <w:lang w:val="en-US" w:eastAsia="ru-RU"/>
              </w:rPr>
            </w:pPr>
            <w:r w:rsidRPr="009C5708">
              <w:rPr>
                <w:lang w:eastAsia="ru-RU"/>
              </w:rPr>
              <w:t xml:space="preserve"> ГБУ Архангельской области «Центр природопользования и окружающей среды» </w:t>
            </w:r>
          </w:p>
          <w:p w:rsidR="009C5708" w:rsidRPr="00D57368" w:rsidRDefault="009C5708" w:rsidP="004A486F">
            <w:pPr>
              <w:jc w:val="center"/>
              <w:rPr>
                <w:bCs/>
                <w:sz w:val="22"/>
                <w:szCs w:val="22"/>
                <w:u w:val="single"/>
              </w:rPr>
            </w:pPr>
            <w:r w:rsidRPr="00D57368">
              <w:rPr>
                <w:sz w:val="22"/>
                <w:szCs w:val="22"/>
                <w:u w:val="single"/>
              </w:rPr>
              <w:t>163002 г. Архангельск, ул. Павла Усова, 14</w:t>
            </w:r>
          </w:p>
        </w:tc>
      </w:tr>
    </w:tbl>
    <w:p w:rsidR="004D2ECB" w:rsidRPr="00A17384" w:rsidRDefault="004D2ECB" w:rsidP="00A1738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</w:p>
    <w:p w:rsidR="00A17384" w:rsidRDefault="00A17384" w:rsidP="00A17384">
      <w:pPr>
        <w:jc w:val="center"/>
      </w:pPr>
      <w:r>
        <w:t>ХОДАТАЙСТВО</w:t>
      </w:r>
    </w:p>
    <w:p w:rsidR="00A17384" w:rsidRDefault="00A17384" w:rsidP="00A17384">
      <w:pPr>
        <w:jc w:val="right"/>
      </w:pPr>
    </w:p>
    <w:p w:rsidR="004D2ECB" w:rsidRDefault="00A17384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>
        <w:t>Администрация МО «</w:t>
      </w:r>
      <w:proofErr w:type="spellStart"/>
      <w:r>
        <w:t>Аргуновское</w:t>
      </w:r>
      <w:proofErr w:type="spellEnd"/>
      <w:r>
        <w:t xml:space="preserve">» ходатайствует </w:t>
      </w:r>
      <w:r w:rsidRPr="00A17384">
        <w:t>об определении границ ООПТ Памятник природы регионального значения «</w:t>
      </w:r>
      <w:proofErr w:type="spellStart"/>
      <w:r w:rsidRPr="00A17384">
        <w:t>Качаевский</w:t>
      </w:r>
      <w:proofErr w:type="spellEnd"/>
      <w:r w:rsidRPr="00A17384">
        <w:t xml:space="preserve"> (</w:t>
      </w:r>
      <w:proofErr w:type="spellStart"/>
      <w:r w:rsidRPr="00A17384">
        <w:t>Головковский</w:t>
      </w:r>
      <w:proofErr w:type="spellEnd"/>
      <w:r w:rsidRPr="00A17384">
        <w:t>) сосновый бор» в натуре (на местности) и указать координаты всех поворотных точек данного земельного участка.</w:t>
      </w:r>
      <w:r>
        <w:t xml:space="preserve"> </w:t>
      </w:r>
    </w:p>
    <w:p w:rsidR="00A17384" w:rsidRDefault="00A17384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t xml:space="preserve">Эти данные необходимы для исполнения судебного решения </w:t>
      </w:r>
      <w:r w:rsidR="00D57368">
        <w:t xml:space="preserve">в области пожарной безопасности, в частности: «обустроить </w:t>
      </w:r>
      <w:r w:rsidR="00D57368" w:rsidRPr="00C80500">
        <w:rPr>
          <w:color w:val="000000"/>
          <w:shd w:val="clear" w:color="auto" w:fill="FFFFFF"/>
        </w:rPr>
        <w:t xml:space="preserve">в д. </w:t>
      </w:r>
      <w:proofErr w:type="spellStart"/>
      <w:r w:rsidR="00D57368" w:rsidRPr="00C80500">
        <w:rPr>
          <w:color w:val="000000"/>
          <w:shd w:val="clear" w:color="auto" w:fill="FFFFFF"/>
        </w:rPr>
        <w:t>Головковская</w:t>
      </w:r>
      <w:proofErr w:type="spellEnd"/>
      <w:r w:rsidR="00D57368" w:rsidRPr="00C80500">
        <w:rPr>
          <w:color w:val="000000"/>
          <w:shd w:val="clear" w:color="auto" w:fill="FFFFFF"/>
        </w:rPr>
        <w:t xml:space="preserve"> Вельского района </w:t>
      </w:r>
      <w:r w:rsidR="00D57368" w:rsidRPr="00C80500">
        <w:rPr>
          <w:rStyle w:val="apple-converted-space"/>
          <w:color w:val="000000"/>
          <w:shd w:val="clear" w:color="auto" w:fill="FFFFFF"/>
        </w:rPr>
        <w:t> </w:t>
      </w:r>
      <w:r w:rsidR="00D57368" w:rsidRPr="00C80500">
        <w:rPr>
          <w:color w:val="000000"/>
          <w:shd w:val="clear" w:color="auto" w:fill="FFFFFF"/>
        </w:rPr>
        <w:t>Архангельской области пятнадцатиметровый противопожарный разрыв от границ застройки населенного пункта до лесного массива в соответствие с требованиями п. 5*, прил. 1* СНиП 2.0.01-89* «Градостроительство. Планировка и застройка городских и сельских поселений», утвержденным постановлением Госстроя СССР от 16 мая 1989 года № 78</w:t>
      </w:r>
      <w:r w:rsidR="00D57368">
        <w:rPr>
          <w:color w:val="000000"/>
          <w:shd w:val="clear" w:color="auto" w:fill="FFFFFF"/>
        </w:rPr>
        <w:t>».</w:t>
      </w:r>
    </w:p>
    <w:p w:rsidR="00D57368" w:rsidRDefault="00D57368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D57368" w:rsidRDefault="00186009" w:rsidP="00186009">
      <w:pPr>
        <w:pStyle w:val="a3"/>
        <w:shd w:val="clear" w:color="auto" w:fill="FFFFFF"/>
        <w:tabs>
          <w:tab w:val="left" w:pos="3482"/>
        </w:tabs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</w:p>
    <w:p w:rsidR="00186009" w:rsidRDefault="00186009" w:rsidP="00186009">
      <w:pPr>
        <w:pStyle w:val="a3"/>
        <w:shd w:val="clear" w:color="auto" w:fill="FFFFFF"/>
        <w:tabs>
          <w:tab w:val="left" w:pos="3482"/>
        </w:tabs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186009" w:rsidRDefault="00186009" w:rsidP="00186009">
      <w:pPr>
        <w:pStyle w:val="a3"/>
        <w:shd w:val="clear" w:color="auto" w:fill="FFFFFF"/>
        <w:tabs>
          <w:tab w:val="left" w:pos="3482"/>
        </w:tabs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D57368" w:rsidRDefault="00D57368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D57368" w:rsidRPr="00C80500" w:rsidRDefault="00D57368" w:rsidP="00D57368">
      <w:r w:rsidRPr="00C80500">
        <w:t>Глава МО «</w:t>
      </w:r>
      <w:proofErr w:type="spellStart"/>
      <w:r w:rsidRPr="00C80500">
        <w:t>Аргуновское</w:t>
      </w:r>
      <w:proofErr w:type="spellEnd"/>
      <w:r w:rsidRPr="00C80500">
        <w:t xml:space="preserve">»                                                            </w:t>
      </w:r>
      <w:r>
        <w:t xml:space="preserve">             </w:t>
      </w:r>
      <w:r w:rsidRPr="00C80500">
        <w:t xml:space="preserve">                И.В. Бегунов</w:t>
      </w:r>
    </w:p>
    <w:p w:rsidR="00D57368" w:rsidRDefault="00D57368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D57368" w:rsidRDefault="00D57368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</w:p>
    <w:p w:rsidR="00D57368" w:rsidRPr="00A17384" w:rsidRDefault="00D57368" w:rsidP="00A17384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sectPr w:rsidR="00D57368" w:rsidRPr="00A17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698A"/>
    <w:multiLevelType w:val="hybridMultilevel"/>
    <w:tmpl w:val="3E906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E4"/>
    <w:rsid w:val="00186009"/>
    <w:rsid w:val="002F214A"/>
    <w:rsid w:val="002F6BEE"/>
    <w:rsid w:val="003C54DB"/>
    <w:rsid w:val="004D2ECB"/>
    <w:rsid w:val="006D5FB7"/>
    <w:rsid w:val="006F2923"/>
    <w:rsid w:val="008A42E4"/>
    <w:rsid w:val="009C5708"/>
    <w:rsid w:val="00A17384"/>
    <w:rsid w:val="00A22D45"/>
    <w:rsid w:val="00B823E6"/>
    <w:rsid w:val="00BF16F6"/>
    <w:rsid w:val="00C15CE4"/>
    <w:rsid w:val="00D5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6B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F6BEE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2F6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6B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6BE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2F6BEE"/>
    <w:pPr>
      <w:suppressAutoHyphens w:val="0"/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2F6B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F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2019-10-30T08:03:00Z</dcterms:created>
  <dcterms:modified xsi:type="dcterms:W3CDTF">2019-10-30T09:18:00Z</dcterms:modified>
</cp:coreProperties>
</file>