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29" w:rsidRPr="001C1A29" w:rsidRDefault="001C1A29" w:rsidP="001C1A29">
      <w:pPr>
        <w:tabs>
          <w:tab w:val="center" w:pos="4536"/>
          <w:tab w:val="left" w:pos="6820"/>
        </w:tabs>
        <w:spacing w:after="200" w:line="276" w:lineRule="auto"/>
        <w:jc w:val="center"/>
        <w:rPr>
          <w:sz w:val="20"/>
          <w:szCs w:val="20"/>
        </w:rPr>
      </w:pPr>
      <w:r w:rsidRPr="001C1A29">
        <w:t> </w:t>
      </w:r>
      <w:r w:rsidRPr="001C1A29">
        <w:rPr>
          <w:sz w:val="20"/>
          <w:szCs w:val="20"/>
        </w:rPr>
        <w:object w:dxaOrig="117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60.65pt" o:ole="" filled="t">
            <v:fill color2="black"/>
            <v:imagedata r:id="rId9" o:title=""/>
          </v:shape>
          <o:OLEObject Type="Embed" ProgID="Word.Picture.8" ShapeID="_x0000_i1025" DrawAspect="Content" ObjectID="_1664084912" r:id="rId10"/>
        </w:object>
      </w:r>
    </w:p>
    <w:p w:rsidR="001C1A29" w:rsidRPr="001C1A29" w:rsidRDefault="001C1A29" w:rsidP="001C1A29">
      <w:pPr>
        <w:tabs>
          <w:tab w:val="center" w:pos="4536"/>
          <w:tab w:val="left" w:pos="6820"/>
        </w:tabs>
        <w:jc w:val="right"/>
        <w:rPr>
          <w:sz w:val="20"/>
          <w:szCs w:val="20"/>
        </w:rPr>
      </w:pPr>
    </w:p>
    <w:p w:rsidR="001C1A29" w:rsidRPr="001C1A29" w:rsidRDefault="001C1A29" w:rsidP="001C1A29">
      <w:pPr>
        <w:jc w:val="center"/>
        <w:rPr>
          <w:sz w:val="22"/>
          <w:szCs w:val="20"/>
        </w:rPr>
      </w:pPr>
      <w:r w:rsidRPr="001C1A29">
        <w:rPr>
          <w:sz w:val="22"/>
          <w:szCs w:val="20"/>
        </w:rPr>
        <w:t>СОВЕТ  ДЕПУТАТОВ  МО «АРГУНОВСКОЕ»</w:t>
      </w:r>
    </w:p>
    <w:p w:rsidR="001C1A29" w:rsidRPr="001C1A29" w:rsidRDefault="001C1A29" w:rsidP="001C1A29">
      <w:pPr>
        <w:jc w:val="center"/>
        <w:rPr>
          <w:sz w:val="22"/>
          <w:szCs w:val="20"/>
        </w:rPr>
      </w:pPr>
      <w:r w:rsidRPr="001C1A29">
        <w:rPr>
          <w:sz w:val="22"/>
          <w:szCs w:val="20"/>
        </w:rPr>
        <w:t>ЧЕТВЕРТОГО  СОЗЫВА</w:t>
      </w:r>
    </w:p>
    <w:p w:rsidR="001C1A29" w:rsidRPr="001C1A29" w:rsidRDefault="001C1A29" w:rsidP="001C1A29">
      <w:pPr>
        <w:pBdr>
          <w:bottom w:val="single" w:sz="12" w:space="1" w:color="auto"/>
        </w:pBdr>
        <w:jc w:val="center"/>
        <w:rPr>
          <w:sz w:val="22"/>
          <w:szCs w:val="20"/>
        </w:rPr>
      </w:pPr>
      <w:r w:rsidRPr="001C1A29">
        <w:rPr>
          <w:sz w:val="22"/>
          <w:szCs w:val="20"/>
        </w:rPr>
        <w:t>165111,пос</w:t>
      </w:r>
      <w:proofErr w:type="gramStart"/>
      <w:r w:rsidRPr="001C1A29">
        <w:rPr>
          <w:sz w:val="22"/>
          <w:szCs w:val="20"/>
        </w:rPr>
        <w:t>.А</w:t>
      </w:r>
      <w:proofErr w:type="gramEnd"/>
      <w:r w:rsidRPr="001C1A29">
        <w:rPr>
          <w:sz w:val="22"/>
          <w:szCs w:val="20"/>
        </w:rPr>
        <w:t>ргуновский,ул.60 лет Октября,11 (881836) 66067</w:t>
      </w:r>
    </w:p>
    <w:p w:rsidR="001C1A29" w:rsidRPr="001C1A29" w:rsidRDefault="001C1A29" w:rsidP="001C1A29">
      <w:pPr>
        <w:tabs>
          <w:tab w:val="left" w:pos="426"/>
        </w:tabs>
        <w:jc w:val="center"/>
        <w:rPr>
          <w:szCs w:val="20"/>
        </w:rPr>
      </w:pPr>
      <w:r w:rsidRPr="001C1A29">
        <w:rPr>
          <w:szCs w:val="20"/>
        </w:rPr>
        <w:t>(</w:t>
      </w:r>
      <w:r w:rsidRPr="001C1A29">
        <w:rPr>
          <w:sz w:val="20"/>
          <w:szCs w:val="20"/>
        </w:rPr>
        <w:t>индекс, почтовый адрес местонахождения администрации, тел./факс</w:t>
      </w:r>
      <w:r w:rsidRPr="001C1A29">
        <w:rPr>
          <w:szCs w:val="20"/>
        </w:rPr>
        <w:t>)</w:t>
      </w:r>
    </w:p>
    <w:p w:rsidR="001C1A29" w:rsidRPr="001C1A29" w:rsidRDefault="001C1A29" w:rsidP="001C1A29">
      <w:pPr>
        <w:tabs>
          <w:tab w:val="left" w:pos="426"/>
        </w:tabs>
        <w:jc w:val="both"/>
        <w:rPr>
          <w:szCs w:val="20"/>
        </w:rPr>
      </w:pPr>
    </w:p>
    <w:p w:rsidR="001C1A29" w:rsidRPr="001C1A29" w:rsidRDefault="001C1A29" w:rsidP="001C1A29">
      <w:pPr>
        <w:tabs>
          <w:tab w:val="left" w:pos="426"/>
        </w:tabs>
        <w:jc w:val="center"/>
        <w:rPr>
          <w:szCs w:val="20"/>
        </w:rPr>
      </w:pPr>
      <w:r w:rsidRPr="001C1A29">
        <w:rPr>
          <w:szCs w:val="20"/>
        </w:rPr>
        <w:t>(двадцать третье заседание)</w:t>
      </w:r>
    </w:p>
    <w:p w:rsidR="001C1A29" w:rsidRPr="001C1A29" w:rsidRDefault="001C1A29" w:rsidP="001C1A29">
      <w:pPr>
        <w:tabs>
          <w:tab w:val="left" w:pos="426"/>
        </w:tabs>
        <w:jc w:val="center"/>
        <w:rPr>
          <w:szCs w:val="20"/>
        </w:rPr>
      </w:pPr>
    </w:p>
    <w:p w:rsidR="001C1A29" w:rsidRPr="001C1A29" w:rsidRDefault="001C1A29" w:rsidP="001C1A29">
      <w:pPr>
        <w:tabs>
          <w:tab w:val="left" w:pos="426"/>
        </w:tabs>
        <w:jc w:val="center"/>
        <w:rPr>
          <w:b/>
          <w:szCs w:val="20"/>
        </w:rPr>
      </w:pPr>
      <w:proofErr w:type="gramStart"/>
      <w:r w:rsidRPr="001C1A29">
        <w:rPr>
          <w:b/>
          <w:szCs w:val="20"/>
        </w:rPr>
        <w:t>Р</w:t>
      </w:r>
      <w:proofErr w:type="gramEnd"/>
      <w:r w:rsidRPr="001C1A29">
        <w:rPr>
          <w:b/>
          <w:szCs w:val="20"/>
        </w:rPr>
        <w:t xml:space="preserve"> Е Ш Е Н И Е</w:t>
      </w:r>
    </w:p>
    <w:p w:rsidR="001C1A29" w:rsidRPr="001C1A29" w:rsidRDefault="001C1A29" w:rsidP="001C1A29">
      <w:pPr>
        <w:tabs>
          <w:tab w:val="left" w:pos="426"/>
        </w:tabs>
        <w:jc w:val="both"/>
        <w:rPr>
          <w:szCs w:val="20"/>
        </w:rPr>
      </w:pPr>
      <w:r w:rsidRPr="001C1A29">
        <w:rPr>
          <w:szCs w:val="20"/>
        </w:rPr>
        <w:t xml:space="preserve"> </w:t>
      </w:r>
      <w:r w:rsidR="00284CA0">
        <w:rPr>
          <w:color w:val="FF0000"/>
          <w:szCs w:val="20"/>
        </w:rPr>
        <w:t>13</w:t>
      </w:r>
      <w:r w:rsidRPr="001C1A29">
        <w:rPr>
          <w:szCs w:val="20"/>
        </w:rPr>
        <w:t xml:space="preserve"> октября 2020 года                                                                                          </w:t>
      </w:r>
      <w:r w:rsidR="00DD520F">
        <w:rPr>
          <w:szCs w:val="20"/>
        </w:rPr>
        <w:t xml:space="preserve">                       </w:t>
      </w:r>
      <w:r w:rsidRPr="001C1A29">
        <w:rPr>
          <w:szCs w:val="20"/>
        </w:rPr>
        <w:t xml:space="preserve"> № 11</w:t>
      </w:r>
      <w:r>
        <w:rPr>
          <w:szCs w:val="20"/>
        </w:rPr>
        <w:t>8</w:t>
      </w:r>
    </w:p>
    <w:p w:rsidR="001C1A29" w:rsidRPr="001C1A29" w:rsidRDefault="001C1A29" w:rsidP="001C1A29">
      <w:pPr>
        <w:tabs>
          <w:tab w:val="left" w:pos="426"/>
        </w:tabs>
        <w:jc w:val="both"/>
        <w:rPr>
          <w:szCs w:val="20"/>
        </w:rPr>
      </w:pPr>
    </w:p>
    <w:p w:rsidR="001C1A29" w:rsidRDefault="00A66528" w:rsidP="001C1A29">
      <w:pPr>
        <w:autoSpaceDE w:val="0"/>
        <w:autoSpaceDN w:val="0"/>
        <w:adjustRightInd w:val="0"/>
        <w:rPr>
          <w:b/>
          <w:bCs/>
          <w:color w:val="231F20"/>
        </w:rPr>
      </w:pPr>
      <w:r w:rsidRPr="00EE2441">
        <w:rPr>
          <w:b/>
          <w:bCs/>
          <w:color w:val="231F20"/>
        </w:rPr>
        <w:t xml:space="preserve">Об утверждении Положения </w:t>
      </w:r>
      <w:proofErr w:type="gramStart"/>
      <w:r w:rsidRPr="00EE2441">
        <w:rPr>
          <w:b/>
          <w:bCs/>
          <w:color w:val="231F20"/>
        </w:rPr>
        <w:t>об</w:t>
      </w:r>
      <w:proofErr w:type="gramEnd"/>
    </w:p>
    <w:p w:rsidR="00A66528" w:rsidRDefault="00A66528" w:rsidP="001C1A29">
      <w:pPr>
        <w:autoSpaceDE w:val="0"/>
        <w:autoSpaceDN w:val="0"/>
        <w:adjustRightInd w:val="0"/>
        <w:rPr>
          <w:b/>
          <w:bCs/>
          <w:color w:val="231F20"/>
        </w:rPr>
      </w:pPr>
      <w:r w:rsidRPr="00EE2441">
        <w:rPr>
          <w:b/>
          <w:bCs/>
          <w:color w:val="231F20"/>
        </w:rPr>
        <w:t xml:space="preserve">администрации </w:t>
      </w:r>
      <w:r w:rsidR="001C1A29">
        <w:rPr>
          <w:b/>
          <w:bCs/>
          <w:color w:val="231F20"/>
        </w:rPr>
        <w:t>МО «</w:t>
      </w:r>
      <w:proofErr w:type="spellStart"/>
      <w:r w:rsidR="001C1A29">
        <w:rPr>
          <w:b/>
          <w:bCs/>
          <w:color w:val="231F20"/>
        </w:rPr>
        <w:t>Аргуновское</w:t>
      </w:r>
      <w:proofErr w:type="spellEnd"/>
      <w:r w:rsidR="001C1A29">
        <w:rPr>
          <w:b/>
          <w:bCs/>
          <w:color w:val="231F20"/>
        </w:rPr>
        <w:t>»</w:t>
      </w:r>
    </w:p>
    <w:p w:rsidR="001C1A29" w:rsidRDefault="001C1A29" w:rsidP="001C1A2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1C1A29" w:rsidRDefault="001C1A29" w:rsidP="001C1A2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1C1A29" w:rsidRPr="00EE2441" w:rsidRDefault="001C1A29" w:rsidP="001C1A29">
      <w:pPr>
        <w:autoSpaceDE w:val="0"/>
        <w:autoSpaceDN w:val="0"/>
        <w:adjustRightInd w:val="0"/>
        <w:jc w:val="center"/>
        <w:rPr>
          <w:rFonts w:ascii="PragmaticaC-Bold" w:hAnsi="PragmaticaC-Bold" w:cs="PragmaticaC-Bold"/>
          <w:b/>
          <w:bCs/>
          <w:color w:val="231F20"/>
        </w:rPr>
      </w:pPr>
    </w:p>
    <w:p w:rsidR="00A66528" w:rsidRPr="00EE2441" w:rsidRDefault="003D4241" w:rsidP="001C1A29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EE2441">
        <w:t>В целях приведения</w:t>
      </w:r>
      <w:r w:rsidRPr="00EE2441">
        <w:rPr>
          <w:i/>
        </w:rPr>
        <w:t xml:space="preserve"> </w:t>
      </w:r>
      <w:r w:rsidRPr="00EE2441">
        <w:t xml:space="preserve">Положения об администрации </w:t>
      </w:r>
      <w:r w:rsidR="001C1A29">
        <w:t>МО «</w:t>
      </w:r>
      <w:proofErr w:type="spellStart"/>
      <w:r w:rsidR="001C1A29">
        <w:t>Аргуновское</w:t>
      </w:r>
      <w:proofErr w:type="gramStart"/>
      <w:r w:rsidR="001C1A29">
        <w:t>»</w:t>
      </w:r>
      <w:r w:rsidRPr="00EE2441">
        <w:t>и</w:t>
      </w:r>
      <w:proofErr w:type="spellEnd"/>
      <w:proofErr w:type="gramEnd"/>
      <w:r w:rsidRPr="00EE2441">
        <w:t xml:space="preserve"> в соответствие с действующей редакцией Устава </w:t>
      </w:r>
      <w:r w:rsidR="001C1A29">
        <w:t>МО «</w:t>
      </w:r>
      <w:proofErr w:type="spellStart"/>
      <w:r w:rsidR="001C1A29">
        <w:t>Аргуновское</w:t>
      </w:r>
      <w:proofErr w:type="spellEnd"/>
      <w:r w:rsidR="001C1A29">
        <w:t>»</w:t>
      </w:r>
      <w:r w:rsidRPr="00EE2441">
        <w:rPr>
          <w:snapToGrid w:val="0"/>
        </w:rPr>
        <w:t>, руководствуясь п. 2 и п. 3 ст. 41 Ф</w:t>
      </w:r>
      <w:r w:rsidRPr="00EE2441">
        <w:t xml:space="preserve">едерального закона от </w:t>
      </w:r>
      <w:r w:rsidRPr="00EE2441">
        <w:rPr>
          <w:snapToGrid w:val="0"/>
        </w:rPr>
        <w:t xml:space="preserve">06.10.2003 № 131-ФЗ «Об общих принципах организации местного самоуправления в Российской Федерации», Уставом </w:t>
      </w:r>
      <w:r w:rsidR="001C1A29">
        <w:t>МО «</w:t>
      </w:r>
      <w:proofErr w:type="spellStart"/>
      <w:r w:rsidR="001C1A29">
        <w:t>Аргуновское</w:t>
      </w:r>
      <w:proofErr w:type="spellEnd"/>
      <w:r w:rsidR="001C1A29">
        <w:t>»</w:t>
      </w:r>
      <w:r w:rsidR="00AE1D96" w:rsidRPr="00EE2441">
        <w:rPr>
          <w:color w:val="231F20"/>
        </w:rPr>
        <w:t>, С</w:t>
      </w:r>
      <w:r w:rsidR="00A66528" w:rsidRPr="00EE2441">
        <w:rPr>
          <w:color w:val="231F20"/>
        </w:rPr>
        <w:t xml:space="preserve">овет депутатов </w:t>
      </w:r>
      <w:r w:rsidR="001C1A29">
        <w:t>МО «</w:t>
      </w:r>
      <w:proofErr w:type="spellStart"/>
      <w:r w:rsidR="001C1A29">
        <w:t>Аргуновское</w:t>
      </w:r>
      <w:proofErr w:type="spellEnd"/>
      <w:r w:rsidR="001C1A29">
        <w:t xml:space="preserve">» </w:t>
      </w:r>
      <w:r w:rsidR="00A66528" w:rsidRPr="00EE2441">
        <w:rPr>
          <w:b/>
          <w:bCs/>
          <w:color w:val="231F20"/>
        </w:rPr>
        <w:t>РЕШИЛ:</w:t>
      </w:r>
    </w:p>
    <w:p w:rsidR="00A66528" w:rsidRPr="00EE2441" w:rsidRDefault="00A66528" w:rsidP="001C1A29">
      <w:pPr>
        <w:autoSpaceDE w:val="0"/>
        <w:autoSpaceDN w:val="0"/>
        <w:adjustRightInd w:val="0"/>
        <w:ind w:firstLine="567"/>
        <w:jc w:val="both"/>
        <w:rPr>
          <w:color w:val="231F20"/>
        </w:rPr>
      </w:pPr>
      <w:r w:rsidRPr="00EE2441">
        <w:rPr>
          <w:color w:val="231F20"/>
        </w:rPr>
        <w:t xml:space="preserve">1. Утвердить Положение об  администрации </w:t>
      </w:r>
      <w:r w:rsidR="001C1A29">
        <w:t>МО «</w:t>
      </w:r>
      <w:proofErr w:type="spellStart"/>
      <w:r w:rsidR="001C1A29">
        <w:t>Аргуновское</w:t>
      </w:r>
      <w:proofErr w:type="spellEnd"/>
      <w:r w:rsidR="001C1A29">
        <w:t>»</w:t>
      </w:r>
      <w:r w:rsidRPr="00EE2441">
        <w:rPr>
          <w:color w:val="231F20"/>
        </w:rPr>
        <w:t>.</w:t>
      </w:r>
    </w:p>
    <w:p w:rsidR="00A66528" w:rsidRPr="00EE2441" w:rsidRDefault="00A66528" w:rsidP="001C1A29">
      <w:pPr>
        <w:autoSpaceDE w:val="0"/>
        <w:autoSpaceDN w:val="0"/>
        <w:adjustRightInd w:val="0"/>
        <w:ind w:firstLine="567"/>
        <w:jc w:val="both"/>
      </w:pPr>
      <w:r w:rsidRPr="00EE2441">
        <w:rPr>
          <w:color w:val="231F20"/>
        </w:rPr>
        <w:t>2. С момента вступления в силу настоящего Положения, призна</w:t>
      </w:r>
      <w:r w:rsidR="00AE1D96" w:rsidRPr="00EE2441">
        <w:rPr>
          <w:color w:val="231F20"/>
        </w:rPr>
        <w:t xml:space="preserve">ть утратившим силу </w:t>
      </w:r>
      <w:r w:rsidR="001C1A29">
        <w:rPr>
          <w:color w:val="231F20"/>
        </w:rPr>
        <w:t xml:space="preserve">Положение </w:t>
      </w:r>
      <w:r w:rsidR="001C1A29" w:rsidRPr="001C1A29">
        <w:rPr>
          <w:color w:val="231F20"/>
        </w:rPr>
        <w:t>об администрации муниципального образования МО</w:t>
      </w:r>
      <w:r w:rsidR="001C1A29">
        <w:rPr>
          <w:color w:val="231F20"/>
        </w:rPr>
        <w:t xml:space="preserve"> </w:t>
      </w:r>
      <w:r w:rsidR="001C1A29" w:rsidRPr="001C1A29">
        <w:rPr>
          <w:color w:val="231F20"/>
        </w:rPr>
        <w:t>"</w:t>
      </w:r>
      <w:proofErr w:type="spellStart"/>
      <w:r w:rsidR="001C1A29" w:rsidRPr="001C1A29">
        <w:rPr>
          <w:color w:val="231F20"/>
        </w:rPr>
        <w:t>А</w:t>
      </w:r>
      <w:r w:rsidR="001C1A29">
        <w:rPr>
          <w:color w:val="231F20"/>
        </w:rPr>
        <w:t>ргуновское</w:t>
      </w:r>
      <w:proofErr w:type="spellEnd"/>
      <w:r w:rsidR="001C1A29" w:rsidRPr="001C1A29">
        <w:rPr>
          <w:color w:val="231F20"/>
        </w:rPr>
        <w:t xml:space="preserve">"  </w:t>
      </w:r>
      <w:r w:rsidRPr="00EE2441">
        <w:rPr>
          <w:color w:val="231F20"/>
        </w:rPr>
        <w:t xml:space="preserve">утвержденное  решением Совета депутатов </w:t>
      </w:r>
      <w:r w:rsidR="001C1A29">
        <w:t>МО «</w:t>
      </w:r>
      <w:proofErr w:type="spellStart"/>
      <w:r w:rsidR="001C1A29">
        <w:t>Аргуновское</w:t>
      </w:r>
      <w:proofErr w:type="spellEnd"/>
      <w:r w:rsidR="001C1A29">
        <w:t xml:space="preserve">» </w:t>
      </w:r>
      <w:r w:rsidRPr="00EE2441">
        <w:rPr>
          <w:color w:val="231F20"/>
        </w:rPr>
        <w:t xml:space="preserve">от </w:t>
      </w:r>
      <w:r w:rsidR="001C1A29">
        <w:t>15</w:t>
      </w:r>
      <w:r w:rsidR="00EE2441" w:rsidRPr="00EE2441">
        <w:t xml:space="preserve"> декабря 20</w:t>
      </w:r>
      <w:r w:rsidR="001C1A29">
        <w:t>05</w:t>
      </w:r>
      <w:r w:rsidR="00EE2441" w:rsidRPr="00EE2441">
        <w:t xml:space="preserve"> года № </w:t>
      </w:r>
      <w:r w:rsidR="001C1A29">
        <w:t>28.</w:t>
      </w:r>
    </w:p>
    <w:p w:rsidR="001C1A29" w:rsidRPr="001C1A29" w:rsidRDefault="001C1A29" w:rsidP="001C1A29">
      <w:pPr>
        <w:ind w:firstLine="567"/>
        <w:jc w:val="both"/>
        <w:rPr>
          <w:color w:val="231F20"/>
        </w:rPr>
      </w:pPr>
      <w:r w:rsidRPr="001C1A29">
        <w:rPr>
          <w:color w:val="231F20"/>
        </w:rPr>
        <w:t xml:space="preserve">2. Решение подлежит обнародованию. </w:t>
      </w:r>
    </w:p>
    <w:p w:rsidR="001C1A29" w:rsidRPr="001C1A29" w:rsidRDefault="001C1A29" w:rsidP="001C1A29">
      <w:pPr>
        <w:ind w:firstLine="567"/>
        <w:jc w:val="both"/>
        <w:rPr>
          <w:color w:val="231F20"/>
        </w:rPr>
      </w:pPr>
      <w:r>
        <w:rPr>
          <w:color w:val="231F20"/>
        </w:rPr>
        <w:t xml:space="preserve"> </w:t>
      </w:r>
      <w:r w:rsidRPr="001C1A29">
        <w:rPr>
          <w:color w:val="231F20"/>
        </w:rPr>
        <w:t>3. Решение вступает в силу с момента его подписания.</w:t>
      </w:r>
    </w:p>
    <w:p w:rsidR="001C1A29" w:rsidRPr="001C1A29" w:rsidRDefault="001C1A29" w:rsidP="001C1A29">
      <w:pPr>
        <w:ind w:firstLine="567"/>
        <w:jc w:val="both"/>
        <w:rPr>
          <w:color w:val="231F20"/>
        </w:rPr>
      </w:pPr>
    </w:p>
    <w:p w:rsidR="001C1A29" w:rsidRPr="001C1A29" w:rsidRDefault="001C1A29" w:rsidP="001C1A29">
      <w:pPr>
        <w:ind w:firstLine="567"/>
        <w:jc w:val="both"/>
        <w:rPr>
          <w:color w:val="231F20"/>
        </w:rPr>
      </w:pPr>
    </w:p>
    <w:p w:rsidR="001C1A29" w:rsidRPr="001C1A29" w:rsidRDefault="001C1A29" w:rsidP="001C1A29">
      <w:pPr>
        <w:ind w:firstLine="567"/>
        <w:jc w:val="both"/>
        <w:rPr>
          <w:color w:val="231F20"/>
        </w:rPr>
      </w:pPr>
    </w:p>
    <w:p w:rsidR="001C1A29" w:rsidRPr="001C1A29" w:rsidRDefault="001C1A29" w:rsidP="001C1A29">
      <w:pPr>
        <w:ind w:firstLine="567"/>
        <w:jc w:val="both"/>
        <w:rPr>
          <w:color w:val="231F20"/>
        </w:rPr>
      </w:pPr>
    </w:p>
    <w:p w:rsidR="001C1A29" w:rsidRPr="001C1A29" w:rsidRDefault="001C1A29" w:rsidP="00DD520F">
      <w:pPr>
        <w:jc w:val="both"/>
        <w:rPr>
          <w:color w:val="231F20"/>
        </w:rPr>
      </w:pPr>
      <w:r w:rsidRPr="001C1A29">
        <w:rPr>
          <w:color w:val="231F20"/>
        </w:rPr>
        <w:t xml:space="preserve">Председатель Совета </w:t>
      </w:r>
    </w:p>
    <w:p w:rsidR="001C1A29" w:rsidRPr="001C1A29" w:rsidRDefault="001C1A29" w:rsidP="00DD520F">
      <w:pPr>
        <w:jc w:val="both"/>
        <w:rPr>
          <w:color w:val="231F20"/>
        </w:rPr>
      </w:pPr>
      <w:r w:rsidRPr="001C1A29">
        <w:rPr>
          <w:color w:val="231F20"/>
        </w:rPr>
        <w:t>депутатов МО «</w:t>
      </w:r>
      <w:proofErr w:type="spellStart"/>
      <w:r w:rsidRPr="001C1A29">
        <w:rPr>
          <w:color w:val="231F20"/>
        </w:rPr>
        <w:t>Аргуновское</w:t>
      </w:r>
      <w:proofErr w:type="spellEnd"/>
      <w:r w:rsidRPr="001C1A29">
        <w:rPr>
          <w:color w:val="231F20"/>
        </w:rPr>
        <w:t>»                                                                                             Петрова Л.М.</w:t>
      </w:r>
    </w:p>
    <w:p w:rsidR="001C1A29" w:rsidRPr="001C1A29" w:rsidRDefault="001C1A29" w:rsidP="001C1A29">
      <w:pPr>
        <w:ind w:firstLine="567"/>
        <w:jc w:val="both"/>
        <w:rPr>
          <w:color w:val="231F20"/>
        </w:rPr>
      </w:pPr>
    </w:p>
    <w:p w:rsidR="00B30268" w:rsidRDefault="001C1A29" w:rsidP="00DD520F">
      <w:pPr>
        <w:jc w:val="both"/>
        <w:rPr>
          <w:i/>
          <w:iCs/>
          <w:color w:val="231F20"/>
        </w:rPr>
      </w:pPr>
      <w:r w:rsidRPr="001C1A29">
        <w:rPr>
          <w:color w:val="231F20"/>
        </w:rPr>
        <w:t>Глава МО «</w:t>
      </w:r>
      <w:proofErr w:type="spellStart"/>
      <w:r w:rsidRPr="001C1A29">
        <w:rPr>
          <w:color w:val="231F20"/>
        </w:rPr>
        <w:t>Аргуновское</w:t>
      </w:r>
      <w:proofErr w:type="spellEnd"/>
      <w:r w:rsidRPr="001C1A29">
        <w:rPr>
          <w:color w:val="231F20"/>
        </w:rPr>
        <w:t xml:space="preserve">»                                                                                                    Бегунов И.В.  </w:t>
      </w:r>
    </w:p>
    <w:p w:rsidR="00EE2441" w:rsidRDefault="00EE2441" w:rsidP="00A66528">
      <w:pPr>
        <w:jc w:val="both"/>
        <w:rPr>
          <w:i/>
          <w:iCs/>
          <w:color w:val="231F20"/>
        </w:rPr>
      </w:pPr>
    </w:p>
    <w:p w:rsidR="00EE2441" w:rsidRPr="00EE2441" w:rsidRDefault="00EE2441" w:rsidP="00A66528">
      <w:pPr>
        <w:jc w:val="both"/>
        <w:rPr>
          <w:i/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980F58" w:rsidRDefault="00980F58" w:rsidP="00A66528">
      <w:pPr>
        <w:jc w:val="both"/>
        <w:rPr>
          <w:iCs/>
          <w:color w:val="231F20"/>
        </w:rPr>
      </w:pPr>
    </w:p>
    <w:p w:rsidR="002D08E1" w:rsidRDefault="002D08E1" w:rsidP="00A66528">
      <w:pPr>
        <w:jc w:val="both"/>
        <w:rPr>
          <w:iCs/>
          <w:color w:val="231F20"/>
        </w:rPr>
      </w:pPr>
    </w:p>
    <w:p w:rsidR="00EE2441" w:rsidRDefault="00EE2441" w:rsidP="00A66528">
      <w:pPr>
        <w:jc w:val="right"/>
        <w:rPr>
          <w:b/>
        </w:rPr>
      </w:pPr>
    </w:p>
    <w:p w:rsidR="00DD520F" w:rsidRDefault="00DD520F" w:rsidP="00A66528">
      <w:pPr>
        <w:jc w:val="right"/>
        <w:rPr>
          <w:b/>
        </w:rPr>
      </w:pPr>
    </w:p>
    <w:p w:rsidR="00DD520F" w:rsidRDefault="00DD520F" w:rsidP="00A66528">
      <w:pPr>
        <w:jc w:val="right"/>
        <w:rPr>
          <w:b/>
        </w:rPr>
      </w:pPr>
    </w:p>
    <w:p w:rsidR="00A66528" w:rsidRPr="00EE2441" w:rsidRDefault="00A66528" w:rsidP="00EE2441">
      <w:pPr>
        <w:jc w:val="right"/>
        <w:rPr>
          <w:b/>
        </w:rPr>
      </w:pPr>
      <w:r w:rsidRPr="00EE2441">
        <w:rPr>
          <w:b/>
        </w:rPr>
        <w:lastRenderedPageBreak/>
        <w:t xml:space="preserve">УТВЕРЖДЕНО </w:t>
      </w:r>
    </w:p>
    <w:p w:rsidR="00A66528" w:rsidRPr="00EE2441" w:rsidRDefault="00EE2441" w:rsidP="00A66528">
      <w:pPr>
        <w:jc w:val="right"/>
      </w:pPr>
      <w:r>
        <w:t>Решением С</w:t>
      </w:r>
      <w:r w:rsidR="00A66528" w:rsidRPr="00EE2441">
        <w:t>овета депутатов</w:t>
      </w:r>
    </w:p>
    <w:p w:rsidR="00A66528" w:rsidRPr="00EE2441" w:rsidRDefault="00DD520F" w:rsidP="00DD520F">
      <w:pPr>
        <w:jc w:val="right"/>
      </w:pPr>
      <w:r>
        <w:t>МО «</w:t>
      </w:r>
      <w:proofErr w:type="spellStart"/>
      <w:r>
        <w:t>Аргуновское</w:t>
      </w:r>
      <w:proofErr w:type="spellEnd"/>
      <w:r>
        <w:t>»</w:t>
      </w:r>
      <w:r w:rsidR="00A66528" w:rsidRPr="00EE2441">
        <w:t xml:space="preserve"> </w:t>
      </w:r>
    </w:p>
    <w:p w:rsidR="00A66528" w:rsidRPr="00EE2441" w:rsidRDefault="00EE2441" w:rsidP="00A66528">
      <w:pPr>
        <w:jc w:val="right"/>
      </w:pPr>
      <w:r>
        <w:t xml:space="preserve">от  </w:t>
      </w:r>
      <w:r w:rsidR="00284CA0">
        <w:t xml:space="preserve">13 </w:t>
      </w:r>
      <w:bookmarkStart w:id="0" w:name="_GoBack"/>
      <w:bookmarkEnd w:id="0"/>
      <w:r w:rsidR="00DD520F">
        <w:t>октября</w:t>
      </w:r>
      <w:r w:rsidR="00EF7D81">
        <w:t xml:space="preserve"> </w:t>
      </w:r>
      <w:r>
        <w:t>20</w:t>
      </w:r>
      <w:r w:rsidR="00DD520F">
        <w:t>20</w:t>
      </w:r>
      <w:r w:rsidR="00A66528" w:rsidRPr="00EE2441">
        <w:t xml:space="preserve"> года №  </w:t>
      </w:r>
      <w:r w:rsidR="00DD520F">
        <w:t>118</w:t>
      </w:r>
      <w:r w:rsidR="00D83DFB" w:rsidRPr="00EE2441">
        <w:t xml:space="preserve"> </w:t>
      </w:r>
    </w:p>
    <w:p w:rsidR="00A66528" w:rsidRPr="00EE2441" w:rsidRDefault="00A66528" w:rsidP="00A66528">
      <w:pPr>
        <w:jc w:val="right"/>
        <w:rPr>
          <w:b/>
        </w:rPr>
      </w:pPr>
    </w:p>
    <w:p w:rsidR="00A66528" w:rsidRPr="00EE2441" w:rsidRDefault="00A66528" w:rsidP="00A66528"/>
    <w:p w:rsidR="00A66528" w:rsidRDefault="00A66528" w:rsidP="00A66528"/>
    <w:p w:rsidR="00EE2441" w:rsidRDefault="00EE2441" w:rsidP="00A66528"/>
    <w:p w:rsidR="00EE2441" w:rsidRDefault="00EE2441" w:rsidP="00A66528"/>
    <w:p w:rsidR="00EE2441" w:rsidRDefault="00EE2441" w:rsidP="00A66528"/>
    <w:p w:rsidR="00EE2441" w:rsidRPr="00EE2441" w:rsidRDefault="00EE2441" w:rsidP="00A66528"/>
    <w:p w:rsidR="00A66528" w:rsidRPr="00EE2441" w:rsidRDefault="00A66528" w:rsidP="00A66528">
      <w:pPr>
        <w:rPr>
          <w:b/>
        </w:rPr>
      </w:pPr>
    </w:p>
    <w:p w:rsidR="00A66528" w:rsidRPr="00DD520F" w:rsidRDefault="00A66528" w:rsidP="00A66528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  <w:r w:rsidRPr="00DD520F">
        <w:rPr>
          <w:b/>
          <w:bCs/>
          <w:color w:val="231F20"/>
          <w:sz w:val="28"/>
          <w:szCs w:val="28"/>
        </w:rPr>
        <w:t>Положение</w:t>
      </w:r>
    </w:p>
    <w:p w:rsidR="00A66528" w:rsidRPr="00DD520F" w:rsidRDefault="00A66528" w:rsidP="00DD52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520F">
        <w:rPr>
          <w:b/>
          <w:bCs/>
          <w:color w:val="231F20"/>
          <w:sz w:val="28"/>
          <w:szCs w:val="28"/>
        </w:rPr>
        <w:t xml:space="preserve"> об администрации </w:t>
      </w:r>
      <w:r w:rsidR="00DD520F" w:rsidRPr="00DD520F">
        <w:rPr>
          <w:b/>
          <w:sz w:val="28"/>
          <w:szCs w:val="28"/>
        </w:rPr>
        <w:t>МО «</w:t>
      </w:r>
      <w:proofErr w:type="spellStart"/>
      <w:r w:rsidR="00DD520F" w:rsidRPr="00DD520F">
        <w:rPr>
          <w:b/>
          <w:sz w:val="28"/>
          <w:szCs w:val="28"/>
        </w:rPr>
        <w:t>Аргуновское</w:t>
      </w:r>
      <w:proofErr w:type="spellEnd"/>
      <w:r w:rsidR="00DD520F" w:rsidRPr="00DD520F">
        <w:rPr>
          <w:b/>
          <w:sz w:val="28"/>
          <w:szCs w:val="28"/>
        </w:rPr>
        <w:t>»</w:t>
      </w:r>
    </w:p>
    <w:p w:rsidR="00A66528" w:rsidRPr="00DD520F" w:rsidRDefault="00A66528" w:rsidP="00A66528">
      <w:pPr>
        <w:rPr>
          <w:sz w:val="28"/>
          <w:szCs w:val="28"/>
        </w:rPr>
      </w:pPr>
    </w:p>
    <w:p w:rsidR="00A66528" w:rsidRPr="00EE2441" w:rsidRDefault="00A66528" w:rsidP="00A66528"/>
    <w:p w:rsidR="00A66528" w:rsidRPr="00EE2441" w:rsidRDefault="00A66528" w:rsidP="00A66528"/>
    <w:p w:rsidR="00842654" w:rsidRPr="00EE2441" w:rsidRDefault="00842654" w:rsidP="00A544E3">
      <w:pPr>
        <w:rPr>
          <w:b/>
        </w:rPr>
      </w:pPr>
    </w:p>
    <w:p w:rsidR="00842654" w:rsidRPr="00EE2441" w:rsidRDefault="00EE2441" w:rsidP="00A544E3">
      <w:pPr>
        <w:suppressAutoHyphens/>
        <w:ind w:firstLine="540"/>
        <w:jc w:val="both"/>
        <w:rPr>
          <w:lang w:eastAsia="ar-SA"/>
        </w:rPr>
      </w:pPr>
      <w:r>
        <w:rPr>
          <w:b/>
          <w:lang w:eastAsia="ar-SA"/>
        </w:rPr>
        <w:t xml:space="preserve">                                                   </w:t>
      </w:r>
      <w:r w:rsidRPr="00EE2441">
        <w:rPr>
          <w:b/>
          <w:lang w:val="en-US" w:eastAsia="ar-SA"/>
        </w:rPr>
        <w:t>I</w:t>
      </w:r>
      <w:r w:rsidR="00B11938">
        <w:rPr>
          <w:b/>
          <w:lang w:eastAsia="ar-SA"/>
        </w:rPr>
        <w:t>. Об</w:t>
      </w:r>
      <w:r w:rsidRPr="00EE2441">
        <w:rPr>
          <w:b/>
          <w:lang w:eastAsia="ar-SA"/>
        </w:rPr>
        <w:t>щие положения</w:t>
      </w:r>
    </w:p>
    <w:p w:rsidR="00842654" w:rsidRPr="00A544E3" w:rsidRDefault="00DD520F" w:rsidP="005F450B">
      <w:pPr>
        <w:autoSpaceDE w:val="0"/>
        <w:autoSpaceDN w:val="0"/>
        <w:adjustRightInd w:val="0"/>
        <w:jc w:val="both"/>
        <w:rPr>
          <w:bCs/>
          <w:color w:val="231F20"/>
        </w:rPr>
      </w:pPr>
      <w:r>
        <w:t xml:space="preserve">           </w:t>
      </w:r>
      <w:r w:rsidR="00842654" w:rsidRPr="00EE2441">
        <w:t>1.  </w:t>
      </w:r>
      <w:r>
        <w:t>Администрация МО «</w:t>
      </w:r>
      <w:proofErr w:type="spellStart"/>
      <w:r>
        <w:t>Аргуновское</w:t>
      </w:r>
      <w:proofErr w:type="spellEnd"/>
      <w:proofErr w:type="gramStart"/>
      <w:r>
        <w:t>»</w:t>
      </w:r>
      <w:r w:rsidR="00842654" w:rsidRPr="00EE2441">
        <w:t>(</w:t>
      </w:r>
      <w:proofErr w:type="gramEnd"/>
      <w:r w:rsidR="00842654" w:rsidRPr="00EE2441">
        <w:t xml:space="preserve">Далее </w:t>
      </w:r>
      <w:r w:rsidR="00842654" w:rsidRPr="00EE2441">
        <w:rPr>
          <w:b/>
          <w:i/>
        </w:rPr>
        <w:t>-</w:t>
      </w:r>
      <w:r w:rsidR="00842654" w:rsidRPr="00EE2441">
        <w:t xml:space="preserve"> администрация) является исполнительно-распорядительным органом местного самоуправления </w:t>
      </w:r>
      <w:r>
        <w:t>МО «</w:t>
      </w:r>
      <w:proofErr w:type="spellStart"/>
      <w:r>
        <w:t>Аргуновское</w:t>
      </w:r>
      <w:proofErr w:type="spellEnd"/>
      <w:r>
        <w:t>»</w:t>
      </w:r>
      <w:r w:rsidR="00842654" w:rsidRPr="00EE2441">
        <w:t xml:space="preserve">, осуществляет управление на территории поселения и в соответствии с Уставом </w:t>
      </w:r>
      <w:r>
        <w:t>МО «</w:t>
      </w:r>
      <w:proofErr w:type="spellStart"/>
      <w:r>
        <w:t>Аргуновское</w:t>
      </w:r>
      <w:proofErr w:type="spellEnd"/>
      <w:r>
        <w:t>»</w:t>
      </w:r>
      <w:r w:rsidRPr="00A544E3">
        <w:t xml:space="preserve"> </w:t>
      </w:r>
      <w:r w:rsidR="00842654" w:rsidRPr="00A544E3">
        <w:t xml:space="preserve">наделяется полномочиями по решению вопросов местного значения и полномочиями для осуществления отдельных государственных полномочий, переданных федеральными </w:t>
      </w:r>
      <w:r>
        <w:t xml:space="preserve">и областными </w:t>
      </w:r>
      <w:r w:rsidR="00842654" w:rsidRPr="00A544E3">
        <w:t>законами области.</w:t>
      </w:r>
    </w:p>
    <w:p w:rsidR="005F450B" w:rsidRPr="00A544E3" w:rsidRDefault="00DD520F" w:rsidP="005F450B">
      <w:pPr>
        <w:autoSpaceDE w:val="0"/>
        <w:autoSpaceDN w:val="0"/>
        <w:adjustRightInd w:val="0"/>
        <w:jc w:val="both"/>
        <w:rPr>
          <w:bCs/>
          <w:color w:val="231F20"/>
        </w:rPr>
      </w:pPr>
      <w:r>
        <w:t xml:space="preserve">            </w:t>
      </w:r>
      <w:r w:rsidR="00842654" w:rsidRPr="00A544E3">
        <w:t xml:space="preserve">2.  Полное официальное наименование органа местного самоуправления – Администрация </w:t>
      </w:r>
      <w:r w:rsidRPr="00DD520F">
        <w:t>сельско</w:t>
      </w:r>
      <w:r>
        <w:t>го</w:t>
      </w:r>
      <w:r w:rsidRPr="00DD520F">
        <w:t xml:space="preserve">  поселени</w:t>
      </w:r>
      <w:r>
        <w:t>я</w:t>
      </w:r>
      <w:r w:rsidRPr="00DD520F">
        <w:t xml:space="preserve">  «</w:t>
      </w:r>
      <w:proofErr w:type="spellStart"/>
      <w:r w:rsidRPr="00DD520F">
        <w:t>Аргуновское</w:t>
      </w:r>
      <w:proofErr w:type="spellEnd"/>
      <w:r w:rsidRPr="00DD520F">
        <w:t>»  Вельского  муниципального  района  Архангельской  области.</w:t>
      </w:r>
    </w:p>
    <w:p w:rsidR="00842654" w:rsidRPr="00EE2441" w:rsidRDefault="00842654" w:rsidP="00842654">
      <w:pPr>
        <w:ind w:firstLine="709"/>
        <w:jc w:val="both"/>
      </w:pPr>
      <w:r w:rsidRPr="00EE2441">
        <w:t>3.  Сокращенное официальное наименование</w:t>
      </w:r>
      <w:r w:rsidR="006D3640" w:rsidRPr="00EE2441">
        <w:t xml:space="preserve"> – Администрация </w:t>
      </w:r>
      <w:r w:rsidR="00DD520F">
        <w:t>МО «</w:t>
      </w:r>
      <w:proofErr w:type="spellStart"/>
      <w:r w:rsidR="00DD520F">
        <w:t>Аргуновское</w:t>
      </w:r>
      <w:proofErr w:type="spellEnd"/>
      <w:r w:rsidR="00DD520F">
        <w:t>»</w:t>
      </w:r>
      <w:r w:rsidRPr="00EE2441">
        <w:t>.</w:t>
      </w:r>
    </w:p>
    <w:p w:rsidR="00842654" w:rsidRPr="00EE2441" w:rsidRDefault="00842654" w:rsidP="00842654">
      <w:pPr>
        <w:ind w:firstLine="709"/>
        <w:jc w:val="both"/>
      </w:pPr>
      <w:r w:rsidRPr="00EE2441">
        <w:t>4.</w:t>
      </w:r>
      <w:r w:rsidR="006D3640" w:rsidRPr="00EE2441">
        <w:t> А</w:t>
      </w:r>
      <w:r w:rsidRPr="00EE2441">
        <w:t xml:space="preserve">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</w:t>
      </w:r>
      <w:hyperlink r:id="rId11" w:history="1">
        <w:r w:rsidRPr="00EE2441">
          <w:t>законом</w:t>
        </w:r>
      </w:hyperlink>
      <w:r w:rsidRPr="00EE2441">
        <w:t>, имеет печать и штампы со своим наименованием, выступает в качестве истца, ответчика, третьего лица в судах.</w:t>
      </w:r>
    </w:p>
    <w:p w:rsidR="00842654" w:rsidRPr="00EE2441" w:rsidRDefault="008069C5" w:rsidP="00842654">
      <w:pPr>
        <w:autoSpaceDE w:val="0"/>
        <w:autoSpaceDN w:val="0"/>
        <w:adjustRightInd w:val="0"/>
        <w:ind w:firstLine="709"/>
        <w:jc w:val="both"/>
        <w:outlineLvl w:val="1"/>
      </w:pPr>
      <w:r w:rsidRPr="00EE2441">
        <w:t>5.  </w:t>
      </w:r>
      <w:r w:rsidR="006D3640" w:rsidRPr="00EE2441">
        <w:t>А</w:t>
      </w:r>
      <w:r w:rsidR="00842654" w:rsidRPr="00EE2441">
        <w:t xml:space="preserve">дминистрация как юридическое лицо действует в соответствии с Гражданским кодексом Российской Федерации применительно к казенным учреждениям. </w:t>
      </w:r>
    </w:p>
    <w:p w:rsidR="00842654" w:rsidRPr="00EE2441" w:rsidRDefault="008069C5" w:rsidP="00842654">
      <w:pPr>
        <w:ind w:firstLine="709"/>
        <w:jc w:val="both"/>
      </w:pPr>
      <w:r w:rsidRPr="00EE2441">
        <w:t>6.  </w:t>
      </w:r>
      <w:r w:rsidR="006D3640" w:rsidRPr="00EE2441">
        <w:t>А</w:t>
      </w:r>
      <w:r w:rsidR="00842654" w:rsidRPr="00EE2441">
        <w:t xml:space="preserve">дминистрация является уполномоченным органом, осуществляющим функции и полномочия учредителя в отношении муниципальных предприятий и учреждений, за исключением муниципальных казенных учреждений, являющимися в соответствии с </w:t>
      </w:r>
      <w:r w:rsidR="003E1E46">
        <w:t>У</w:t>
      </w:r>
      <w:r w:rsidR="00842654" w:rsidRPr="00EE2441">
        <w:t xml:space="preserve">ставом </w:t>
      </w:r>
      <w:r w:rsidR="003E1E46">
        <w:t>МО «</w:t>
      </w:r>
      <w:proofErr w:type="spellStart"/>
      <w:r w:rsidR="003E1E46">
        <w:t>Аргуновское</w:t>
      </w:r>
      <w:proofErr w:type="spellEnd"/>
      <w:r w:rsidR="003E1E46">
        <w:t>»</w:t>
      </w:r>
      <w:r w:rsidR="00842654" w:rsidRPr="00EE2441">
        <w:t>, органами местного самоуправления.</w:t>
      </w:r>
    </w:p>
    <w:p w:rsidR="00842654" w:rsidRPr="00EE2441" w:rsidRDefault="008069C5" w:rsidP="00461BD5">
      <w:pPr>
        <w:ind w:firstLine="709"/>
        <w:jc w:val="both"/>
      </w:pPr>
      <w:r w:rsidRPr="00EE2441">
        <w:t>7</w:t>
      </w:r>
      <w:r w:rsidR="00842654" w:rsidRPr="00EE2441">
        <w:t>.</w:t>
      </w:r>
      <w:r w:rsidR="00461BD5" w:rsidRPr="00EE2441">
        <w:t>  </w:t>
      </w:r>
      <w:r w:rsidR="006D3640" w:rsidRPr="00EE2441">
        <w:t>А</w:t>
      </w:r>
      <w:r w:rsidR="00842654" w:rsidRPr="00EE2441">
        <w:t>дминистрация в своей деятельности руководствуется Конституцией Р</w:t>
      </w:r>
      <w:r w:rsidR="00461BD5" w:rsidRPr="00EE2441">
        <w:t xml:space="preserve">оссийской </w:t>
      </w:r>
      <w:r w:rsidR="00842654" w:rsidRPr="00EE2441">
        <w:t>Ф</w:t>
      </w:r>
      <w:r w:rsidR="00461BD5" w:rsidRPr="00EE2441">
        <w:t>едерации</w:t>
      </w:r>
      <w:r w:rsidR="00842654" w:rsidRPr="00EE2441">
        <w:t>, федеральными законами Р</w:t>
      </w:r>
      <w:r w:rsidR="00461BD5" w:rsidRPr="00EE2441">
        <w:t xml:space="preserve">оссийской </w:t>
      </w:r>
      <w:r w:rsidR="00842654" w:rsidRPr="00EE2441">
        <w:t>Ф</w:t>
      </w:r>
      <w:r w:rsidR="00461BD5" w:rsidRPr="00EE2441">
        <w:t>едерации</w:t>
      </w:r>
      <w:r w:rsidR="00842654" w:rsidRPr="00EE2441">
        <w:t>, Указами и распоряжениями Президента Р</w:t>
      </w:r>
      <w:r w:rsidR="00461BD5" w:rsidRPr="00EE2441">
        <w:t xml:space="preserve">оссийской </w:t>
      </w:r>
      <w:r w:rsidR="00842654" w:rsidRPr="00EE2441">
        <w:t>Ф</w:t>
      </w:r>
      <w:r w:rsidR="00461BD5" w:rsidRPr="00EE2441">
        <w:t>едерации</w:t>
      </w:r>
      <w:r w:rsidR="00842654" w:rsidRPr="00EE2441">
        <w:t>, постановлениями и распоряжениями Правительства Р</w:t>
      </w:r>
      <w:r w:rsidR="00461BD5" w:rsidRPr="00EE2441">
        <w:t xml:space="preserve">оссийской </w:t>
      </w:r>
      <w:r w:rsidR="00842654" w:rsidRPr="00EE2441">
        <w:t>Ф</w:t>
      </w:r>
      <w:r w:rsidR="00461BD5" w:rsidRPr="00EE2441">
        <w:t>едерации</w:t>
      </w:r>
      <w:r w:rsidR="006D3640" w:rsidRPr="00EE2441">
        <w:t>, У</w:t>
      </w:r>
      <w:r w:rsidR="00842654" w:rsidRPr="00EE2441">
        <w:t xml:space="preserve">ставом </w:t>
      </w:r>
      <w:r w:rsidR="006F2B82">
        <w:t xml:space="preserve">Архангельской </w:t>
      </w:r>
      <w:r w:rsidR="00842654" w:rsidRPr="00EE2441">
        <w:t xml:space="preserve">области, законами </w:t>
      </w:r>
      <w:r w:rsidR="006F2B82">
        <w:t>Архангельской</w:t>
      </w:r>
      <w:r w:rsidR="00842654" w:rsidRPr="00EE2441">
        <w:t xml:space="preserve"> области, </w:t>
      </w:r>
      <w:r w:rsidR="006F2B82">
        <w:t>МО «</w:t>
      </w:r>
      <w:proofErr w:type="spellStart"/>
      <w:r w:rsidR="006F2B82">
        <w:t>Аргуновское</w:t>
      </w:r>
      <w:proofErr w:type="spellEnd"/>
      <w:r w:rsidR="006F2B82">
        <w:t>»</w:t>
      </w:r>
      <w:r w:rsidR="00842654" w:rsidRPr="00EE2441">
        <w:t xml:space="preserve">, нормативными правовыми актами </w:t>
      </w:r>
      <w:r w:rsidR="00461BD5" w:rsidRPr="00EE2441">
        <w:t xml:space="preserve">Совета </w:t>
      </w:r>
      <w:r w:rsidR="00842654" w:rsidRPr="00EE2441">
        <w:t xml:space="preserve">депутатов </w:t>
      </w:r>
      <w:r w:rsidR="006F2B82">
        <w:t>МО «</w:t>
      </w:r>
      <w:proofErr w:type="spellStart"/>
      <w:r w:rsidR="006F2B82">
        <w:t>Аргуновское</w:t>
      </w:r>
      <w:proofErr w:type="spellEnd"/>
      <w:r w:rsidR="006F2B82">
        <w:t>»</w:t>
      </w:r>
      <w:r w:rsidR="00842654" w:rsidRPr="00EE2441">
        <w:t>, а также настоящим Положением.</w:t>
      </w:r>
    </w:p>
    <w:p w:rsidR="00842654" w:rsidRPr="00A544E3" w:rsidRDefault="006F2B82" w:rsidP="005F450B">
      <w:pPr>
        <w:autoSpaceDE w:val="0"/>
        <w:autoSpaceDN w:val="0"/>
        <w:adjustRightInd w:val="0"/>
        <w:jc w:val="both"/>
        <w:rPr>
          <w:bCs/>
          <w:color w:val="231F20"/>
        </w:rPr>
      </w:pPr>
      <w:r>
        <w:t xml:space="preserve">            </w:t>
      </w:r>
      <w:r w:rsidR="008069C5" w:rsidRPr="00EE2441">
        <w:t>8</w:t>
      </w:r>
      <w:r w:rsidR="00842654" w:rsidRPr="00EE2441">
        <w:t>.</w:t>
      </w:r>
      <w:r w:rsidR="00461BD5" w:rsidRPr="00EE2441">
        <w:t>  </w:t>
      </w:r>
      <w:r w:rsidR="006D3640" w:rsidRPr="00EE2441">
        <w:t>А</w:t>
      </w:r>
      <w:r w:rsidR="00842654" w:rsidRPr="00EE2441">
        <w:t xml:space="preserve">дминистрация формируется на основании решения </w:t>
      </w:r>
      <w:r w:rsidR="00461BD5" w:rsidRPr="00EE2441">
        <w:t xml:space="preserve">Совета </w:t>
      </w:r>
      <w:r w:rsidR="00842654" w:rsidRPr="00EE2441">
        <w:t xml:space="preserve">депутатов </w:t>
      </w:r>
      <w:r>
        <w:t>МО «</w:t>
      </w:r>
      <w:proofErr w:type="spellStart"/>
      <w:r>
        <w:t>Аргуновское</w:t>
      </w:r>
      <w:proofErr w:type="spellEnd"/>
      <w:r>
        <w:t>»</w:t>
      </w:r>
      <w:r w:rsidR="005F450B" w:rsidRPr="00A544E3">
        <w:rPr>
          <w:bCs/>
          <w:color w:val="231F20"/>
        </w:rPr>
        <w:t xml:space="preserve"> </w:t>
      </w:r>
      <w:r w:rsidR="00842654" w:rsidRPr="00A544E3">
        <w:t>об утверждении структуры местной администрации.</w:t>
      </w:r>
    </w:p>
    <w:p w:rsidR="00842654" w:rsidRPr="005F450B" w:rsidRDefault="006F2B82" w:rsidP="005F450B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>
        <w:t xml:space="preserve">            </w:t>
      </w:r>
      <w:r w:rsidR="008069C5" w:rsidRPr="00A544E3">
        <w:t>9.  </w:t>
      </w:r>
      <w:r w:rsidR="006D3640" w:rsidRPr="00A544E3">
        <w:t>А</w:t>
      </w:r>
      <w:r w:rsidR="00842654" w:rsidRPr="00A544E3">
        <w:t xml:space="preserve">дминистрацией руководит </w:t>
      </w:r>
      <w:r w:rsidR="006D3640" w:rsidRPr="00A544E3">
        <w:t>г</w:t>
      </w:r>
      <w:r w:rsidR="00461BD5" w:rsidRPr="00A544E3">
        <w:t xml:space="preserve">лава </w:t>
      </w:r>
      <w:r w:rsidR="00842654" w:rsidRPr="00A544E3">
        <w:t xml:space="preserve"> </w:t>
      </w:r>
      <w:r>
        <w:t>МО «</w:t>
      </w:r>
      <w:proofErr w:type="spellStart"/>
      <w:r>
        <w:t>Аргуновское</w:t>
      </w:r>
      <w:proofErr w:type="spellEnd"/>
      <w:r>
        <w:t>»</w:t>
      </w:r>
      <w:r w:rsidR="00842654" w:rsidRPr="00A544E3">
        <w:t xml:space="preserve"> на принципах еди</w:t>
      </w:r>
      <w:r w:rsidR="006D3640" w:rsidRPr="00A544E3">
        <w:t>ноначалия. Глава</w:t>
      </w:r>
      <w:r w:rsidR="00842654" w:rsidRPr="00A544E3">
        <w:t xml:space="preserve"> </w:t>
      </w:r>
      <w:r>
        <w:t>МО «</w:t>
      </w:r>
      <w:proofErr w:type="spellStart"/>
      <w:r>
        <w:t>Аргуновское</w:t>
      </w:r>
      <w:proofErr w:type="spellEnd"/>
      <w:r>
        <w:t>»</w:t>
      </w:r>
      <w:r w:rsidR="005F450B" w:rsidRPr="00A544E3">
        <w:t xml:space="preserve"> назначается на должность С</w:t>
      </w:r>
      <w:r w:rsidR="00842654" w:rsidRPr="00A544E3">
        <w:t xml:space="preserve">оветом депутатов </w:t>
      </w:r>
      <w:r>
        <w:t>МО «</w:t>
      </w:r>
      <w:proofErr w:type="spellStart"/>
      <w:r>
        <w:t>Аргуновское</w:t>
      </w:r>
      <w:proofErr w:type="spellEnd"/>
      <w:r>
        <w:t>»</w:t>
      </w:r>
      <w:r w:rsidR="005F450B" w:rsidRPr="00A544E3">
        <w:rPr>
          <w:bCs/>
          <w:color w:val="231F20"/>
        </w:rPr>
        <w:t xml:space="preserve"> </w:t>
      </w:r>
      <w:r w:rsidR="00842654" w:rsidRPr="00A544E3">
        <w:t>по итогам открытого конкурса на</w:t>
      </w:r>
      <w:r w:rsidR="00842654" w:rsidRPr="00EE2441">
        <w:t xml:space="preserve"> замещение должности </w:t>
      </w:r>
      <w:r w:rsidR="006D3640" w:rsidRPr="00EE2441">
        <w:t>г</w:t>
      </w:r>
      <w:r w:rsidR="00461BD5" w:rsidRPr="00EE2441">
        <w:t xml:space="preserve">лавы </w:t>
      </w:r>
      <w:r w:rsidR="00842654" w:rsidRPr="00EE2441">
        <w:t>администрации.</w:t>
      </w:r>
    </w:p>
    <w:p w:rsidR="00842654" w:rsidRPr="00EE2441" w:rsidRDefault="008069C5" w:rsidP="00461BD5">
      <w:pPr>
        <w:ind w:firstLine="709"/>
        <w:jc w:val="both"/>
      </w:pPr>
      <w:r w:rsidRPr="00EE2441">
        <w:t>10</w:t>
      </w:r>
      <w:r w:rsidR="00842654" w:rsidRPr="00EE2441">
        <w:t>.</w:t>
      </w:r>
      <w:r w:rsidR="00461BD5" w:rsidRPr="00EE2441">
        <w:t>  </w:t>
      </w:r>
      <w:r w:rsidR="006D3640" w:rsidRPr="00EE2441">
        <w:t>Местона</w:t>
      </w:r>
      <w:r w:rsidR="005F450B">
        <w:t xml:space="preserve">хождение  администрации – </w:t>
      </w:r>
      <w:r w:rsidR="006F2B82">
        <w:t>165111</w:t>
      </w:r>
      <w:r w:rsidR="00842654" w:rsidRPr="00EE2441">
        <w:t xml:space="preserve">, </w:t>
      </w:r>
      <w:r w:rsidR="005F450B">
        <w:t xml:space="preserve">пос. </w:t>
      </w:r>
      <w:proofErr w:type="spellStart"/>
      <w:r w:rsidR="006F2B82">
        <w:t>Аргуновский</w:t>
      </w:r>
      <w:proofErr w:type="spellEnd"/>
      <w:r w:rsidR="006F2B82">
        <w:t>, ул. 60 лет Октября,</w:t>
      </w:r>
      <w:r w:rsidR="005F450B">
        <w:t xml:space="preserve"> д.</w:t>
      </w:r>
      <w:r w:rsidR="006F2B82">
        <w:t>11</w:t>
      </w:r>
      <w:r w:rsidR="005F450B">
        <w:t xml:space="preserve"> </w:t>
      </w:r>
      <w:r w:rsidR="006F2B82">
        <w:t>Вельского</w:t>
      </w:r>
      <w:r w:rsidR="006D3640" w:rsidRPr="00EE2441">
        <w:t xml:space="preserve"> </w:t>
      </w:r>
      <w:r w:rsidR="00842654" w:rsidRPr="00EE2441">
        <w:t xml:space="preserve"> ра</w:t>
      </w:r>
      <w:r w:rsidR="006D3640" w:rsidRPr="00EE2441">
        <w:t xml:space="preserve">йона </w:t>
      </w:r>
      <w:r w:rsidR="006F2B82">
        <w:t>Архангельской</w:t>
      </w:r>
      <w:r w:rsidR="006D3640" w:rsidRPr="00EE2441">
        <w:t xml:space="preserve"> области</w:t>
      </w:r>
      <w:r w:rsidR="00842654" w:rsidRPr="00EE2441">
        <w:t>.</w:t>
      </w:r>
    </w:p>
    <w:p w:rsidR="00842654" w:rsidRPr="00EE2441" w:rsidRDefault="00842654" w:rsidP="00842654">
      <w:pPr>
        <w:pStyle w:val="2"/>
        <w:jc w:val="center"/>
        <w:rPr>
          <w:rFonts w:cs="Times New Roman"/>
          <w:szCs w:val="24"/>
        </w:rPr>
      </w:pPr>
    </w:p>
    <w:p w:rsidR="008B1C40" w:rsidRPr="00EE2441" w:rsidRDefault="00842654" w:rsidP="008B1C40">
      <w:pPr>
        <w:pStyle w:val="Con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1C40">
        <w:rPr>
          <w:rFonts w:ascii="Times New Roman" w:hAnsi="Times New Roman" w:cs="Times New Roman"/>
          <w:b/>
          <w:sz w:val="24"/>
          <w:szCs w:val="24"/>
        </w:rPr>
        <w:t>2.</w:t>
      </w:r>
      <w:r w:rsidRPr="00EE2441">
        <w:rPr>
          <w:rFonts w:cs="Times New Roman"/>
          <w:szCs w:val="24"/>
        </w:rPr>
        <w:t xml:space="preserve"> </w:t>
      </w:r>
      <w:r w:rsidR="008B1C40">
        <w:rPr>
          <w:rFonts w:ascii="Times New Roman" w:hAnsi="Times New Roman" w:cs="Times New Roman"/>
          <w:b/>
          <w:iCs/>
          <w:sz w:val="24"/>
          <w:szCs w:val="24"/>
        </w:rPr>
        <w:t>Полномочия администрации</w:t>
      </w:r>
    </w:p>
    <w:p w:rsidR="008B1C40" w:rsidRPr="00EE2441" w:rsidRDefault="008B1C40" w:rsidP="008B1C40">
      <w:pPr>
        <w:pStyle w:val="Con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61BD5" w:rsidRPr="00EE2441" w:rsidRDefault="00461BD5" w:rsidP="008B1C40">
      <w:pPr>
        <w:pStyle w:val="2"/>
        <w:jc w:val="center"/>
      </w:pPr>
    </w:p>
    <w:p w:rsidR="00A34160" w:rsidRPr="00EE2441" w:rsidRDefault="006D3640" w:rsidP="00A34160">
      <w:pPr>
        <w:pStyle w:val="a8"/>
        <w:spacing w:before="0" w:beforeAutospacing="0" w:after="0" w:afterAutospacing="0"/>
        <w:ind w:firstLine="709"/>
        <w:jc w:val="both"/>
      </w:pPr>
      <w:r w:rsidRPr="00EE2441">
        <w:t>1.  А</w:t>
      </w:r>
      <w:r w:rsidR="00A34160" w:rsidRPr="00EE2441">
        <w:t xml:space="preserve">дминистрация в рамках своей компетенции </w:t>
      </w:r>
      <w:r w:rsidR="00A34160" w:rsidRPr="00EE2441">
        <w:rPr>
          <w:highlight w:val="white"/>
        </w:rPr>
        <w:t xml:space="preserve">в соответствии с Федеральным законом от 6 октября 2003 года № 131-ФЗ </w:t>
      </w:r>
      <w:r w:rsidR="00A34160" w:rsidRPr="00EE2441">
        <w:t>осуществляет исполнение следующих вопросов местного значения: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1) составление проекта бюджета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 xml:space="preserve">, исполнение бюджета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 xml:space="preserve">, осуществление </w:t>
      </w:r>
      <w:proofErr w:type="gramStart"/>
      <w:r>
        <w:t>контроля за</w:t>
      </w:r>
      <w:proofErr w:type="gramEnd"/>
      <w:r>
        <w:t xml:space="preserve"> его исполн</w:t>
      </w:r>
      <w:r w:rsidR="00EF505A">
        <w:t xml:space="preserve">ением, составление </w:t>
      </w:r>
      <w:r>
        <w:t xml:space="preserve"> отчета об исполнении бюджета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>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>2) установление, изменение и отмена местных налогов и сборов поселения;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3) владение, пользование и распоряжение имуществом, находящимся в муниципальной собственности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>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4) обеспечение первичных мер пожарной безопасности в границах населенных пунктов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>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5) создание условий для обеспечения жителей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 xml:space="preserve">» </w:t>
      </w:r>
      <w:r>
        <w:t>услугами связи, общественного питания, торговли и бытового обслуживания;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6) создание условий для организации досуга и обеспечения жителей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 xml:space="preserve"> услугами организаций культуры;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7) обеспечение условий для развития на территории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8) формирование архивных фондов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>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9) утверждение правил благоустройства территории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 xml:space="preserve">» </w:t>
      </w: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территории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 xml:space="preserve"> в соответствии с указанными правилами;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EF505A">
        <w:t>МО «</w:t>
      </w:r>
      <w:proofErr w:type="spellStart"/>
      <w:r w:rsidR="00EF505A">
        <w:t>Аргуновское</w:t>
      </w:r>
      <w:proofErr w:type="spellEnd"/>
      <w:r w:rsidR="00EF505A">
        <w:t>»</w:t>
      </w:r>
      <w:r>
        <w:t>, изменение, аннулирование таких наименований, размещение информации в государственном адресном реестре;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 xml:space="preserve">12) организация и осуществление мероприятий по работе с детьми и молодежью в </w:t>
      </w:r>
      <w:r w:rsidR="0072524C">
        <w:t>МО «</w:t>
      </w:r>
      <w:proofErr w:type="spellStart"/>
      <w:r w:rsidR="0072524C">
        <w:t>Аргуновское</w:t>
      </w:r>
      <w:proofErr w:type="spellEnd"/>
      <w:r w:rsidR="0072524C">
        <w:t>»</w:t>
      </w:r>
      <w:r>
        <w:t>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F2B82" w:rsidRDefault="006F2B82" w:rsidP="006F2B82">
      <w:pPr>
        <w:pStyle w:val="a8"/>
        <w:spacing w:before="0" w:beforeAutospacing="0" w:after="0" w:afterAutospacing="0"/>
        <w:ind w:firstLine="709"/>
        <w:jc w:val="both"/>
      </w:pPr>
      <w:proofErr w:type="gramStart"/>
      <w:r>
        <w:t>14)  принятие  в  соответствии  с  гражданским  законодательством  Российской  Федерации  решения о  сносе  самовольной  постройки,  решения  о  сносе  самовольной  постройки  или  ее  приведении  в  соответствие  с  предельными  параметрами  разрешенного  строительства,  реконструкции  объектов  капитального  строительства,  установленными  правилами  землепользования  и  застройки,  документацией  по  планировке  территории,  или  обязательными  требованиями  к  параметрам  объектов  капитального  строительства,  установленными  федеральными  законами.</w:t>
      </w:r>
      <w:proofErr w:type="gramEnd"/>
    </w:p>
    <w:p w:rsidR="006F2B82" w:rsidRPr="006F2B82" w:rsidRDefault="006D3640" w:rsidP="0072524C">
      <w:pPr>
        <w:pStyle w:val="a8"/>
        <w:spacing w:before="0" w:beforeAutospacing="0" w:after="0" w:afterAutospacing="0"/>
        <w:ind w:firstLine="709"/>
        <w:jc w:val="both"/>
      </w:pPr>
      <w:r w:rsidRPr="00EE2441">
        <w:t>2.  А</w:t>
      </w:r>
      <w:r w:rsidR="00CD1974" w:rsidRPr="00EE2441">
        <w:t xml:space="preserve">дминистрация в рамках своей компетенции </w:t>
      </w:r>
      <w:r w:rsidR="00CD1974" w:rsidRPr="00EE2441">
        <w:rPr>
          <w:highlight w:val="white"/>
        </w:rPr>
        <w:t>в соответствии с законодательством</w:t>
      </w:r>
      <w:r w:rsidR="0072524C">
        <w:rPr>
          <w:highlight w:val="white"/>
        </w:rPr>
        <w:t xml:space="preserve"> </w:t>
      </w:r>
      <w:r w:rsidR="006F2B82" w:rsidRPr="006F2B82">
        <w:t>име</w:t>
      </w:r>
      <w:r w:rsidR="008B1C40">
        <w:t>ет</w:t>
      </w:r>
      <w:r w:rsidR="006F2B82" w:rsidRPr="006F2B82">
        <w:t xml:space="preserve"> право </w:t>
      </w:r>
      <w:proofErr w:type="gramStart"/>
      <w:r w:rsidR="006F2B82" w:rsidRPr="006F2B82">
        <w:t>на</w:t>
      </w:r>
      <w:proofErr w:type="gramEnd"/>
      <w:r w:rsidR="006F2B82" w:rsidRPr="006F2B82">
        <w:t>:</w:t>
      </w:r>
    </w:p>
    <w:p w:rsidR="006F2B82" w:rsidRPr="006F2B82" w:rsidRDefault="006F2B82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6F2B82">
        <w:rPr>
          <w:rFonts w:ascii="Times New Roman" w:hAnsi="Times New Roman" w:cs="Times New Roman"/>
          <w:sz w:val="24"/>
          <w:szCs w:val="24"/>
        </w:rPr>
        <w:t>1) создание музеев</w:t>
      </w:r>
      <w:r w:rsidR="0072524C">
        <w:rPr>
          <w:rFonts w:ascii="Times New Roman" w:hAnsi="Times New Roman" w:cs="Times New Roman"/>
          <w:sz w:val="24"/>
          <w:szCs w:val="24"/>
        </w:rPr>
        <w:t xml:space="preserve"> </w:t>
      </w:r>
      <w:r w:rsidR="0072524C" w:rsidRPr="0072524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2524C" w:rsidRPr="0072524C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72524C" w:rsidRPr="0072524C">
        <w:rPr>
          <w:rFonts w:ascii="Times New Roman" w:hAnsi="Times New Roman" w:cs="Times New Roman"/>
          <w:sz w:val="24"/>
          <w:szCs w:val="24"/>
        </w:rPr>
        <w:t>»</w:t>
      </w:r>
      <w:r w:rsidRPr="006F2B82">
        <w:rPr>
          <w:rFonts w:ascii="Times New Roman" w:hAnsi="Times New Roman" w:cs="Times New Roman"/>
          <w:sz w:val="24"/>
          <w:szCs w:val="24"/>
        </w:rPr>
        <w:t>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2B82" w:rsidRPr="006F2B82">
        <w:rPr>
          <w:rFonts w:ascii="Times New Roman" w:hAnsi="Times New Roman" w:cs="Times New Roman"/>
          <w:sz w:val="24"/>
          <w:szCs w:val="24"/>
        </w:rPr>
        <w:t xml:space="preserve">) совершение нотариальных действий, предусмотренных законодательством в случае отсутствия в </w:t>
      </w:r>
      <w:r w:rsidR="0072524C" w:rsidRPr="0072524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2524C" w:rsidRPr="0072524C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72524C" w:rsidRPr="0072524C">
        <w:rPr>
          <w:rFonts w:ascii="Times New Roman" w:hAnsi="Times New Roman" w:cs="Times New Roman"/>
          <w:sz w:val="24"/>
          <w:szCs w:val="24"/>
        </w:rPr>
        <w:t>»</w:t>
      </w:r>
      <w:r w:rsidR="006F2B82" w:rsidRPr="006F2B82">
        <w:rPr>
          <w:rFonts w:ascii="Times New Roman" w:hAnsi="Times New Roman" w:cs="Times New Roman"/>
          <w:sz w:val="24"/>
          <w:szCs w:val="24"/>
        </w:rPr>
        <w:t xml:space="preserve"> нотариуса;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2B82" w:rsidRPr="006F2B82">
        <w:rPr>
          <w:rFonts w:ascii="Times New Roman" w:hAnsi="Times New Roman" w:cs="Times New Roman"/>
          <w:sz w:val="24"/>
          <w:szCs w:val="24"/>
        </w:rPr>
        <w:t>) участие в осуществлении деятельности по опеке и попечительству;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2B82" w:rsidRPr="006F2B82">
        <w:rPr>
          <w:rFonts w:ascii="Times New Roman" w:hAnsi="Times New Roman" w:cs="Times New Roman"/>
          <w:sz w:val="24"/>
          <w:szCs w:val="24"/>
        </w:rPr>
        <w:t>) создание условий для осуществления деятельности, связанной с реализацией прав местных национально - культурных автономий на территории МО «</w:t>
      </w:r>
      <w:proofErr w:type="spellStart"/>
      <w:r w:rsidR="006F2B82" w:rsidRPr="006F2B8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6F2B82" w:rsidRPr="006F2B82">
        <w:rPr>
          <w:rFonts w:ascii="Times New Roman" w:hAnsi="Times New Roman" w:cs="Times New Roman"/>
          <w:sz w:val="24"/>
          <w:szCs w:val="24"/>
        </w:rPr>
        <w:t>»;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2B82" w:rsidRPr="006F2B82">
        <w:rPr>
          <w:rFonts w:ascii="Times New Roman" w:hAnsi="Times New Roman" w:cs="Times New Roman"/>
          <w:sz w:val="24"/>
          <w:szCs w:val="24"/>
        </w:rPr>
        <w:t xml:space="preserve">) оказание содействия национально - культурному развитию народов Российской Федерации и реализации мероприятий в сфере межнациональных отношений на территории МО </w:t>
      </w:r>
      <w:r w:rsidR="006F2B82" w:rsidRPr="006F2B82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6F2B82" w:rsidRPr="006F2B8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6F2B82" w:rsidRPr="006F2B82">
        <w:rPr>
          <w:rFonts w:ascii="Times New Roman" w:hAnsi="Times New Roman" w:cs="Times New Roman"/>
          <w:sz w:val="24"/>
          <w:szCs w:val="24"/>
        </w:rPr>
        <w:t>».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B82" w:rsidRPr="006F2B82">
        <w:rPr>
          <w:rFonts w:ascii="Times New Roman" w:hAnsi="Times New Roman" w:cs="Times New Roman"/>
          <w:sz w:val="24"/>
          <w:szCs w:val="24"/>
        </w:rPr>
        <w:t>) участие в организации и осуществлении мероприятий по мобилизационной подготовке муниципальных предприятий и учреждений;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2B82" w:rsidRPr="006F2B82">
        <w:rPr>
          <w:rFonts w:ascii="Times New Roman" w:hAnsi="Times New Roman" w:cs="Times New Roman"/>
          <w:sz w:val="24"/>
          <w:szCs w:val="24"/>
        </w:rPr>
        <w:t>) создание муниципальной пожарной охраны;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2B82" w:rsidRPr="006F2B82">
        <w:rPr>
          <w:rFonts w:ascii="Times New Roman" w:hAnsi="Times New Roman" w:cs="Times New Roman"/>
          <w:sz w:val="24"/>
          <w:szCs w:val="24"/>
        </w:rPr>
        <w:t>) создание условий для развития туризма;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2B82" w:rsidRPr="006F2B82">
        <w:rPr>
          <w:rFonts w:ascii="Times New Roman" w:hAnsi="Times New Roman" w:cs="Times New Roman"/>
          <w:sz w:val="24"/>
          <w:szCs w:val="24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"О социальной защите инвалидов в Российской Федерации";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F2B82" w:rsidRPr="006F2B82">
        <w:rPr>
          <w:rFonts w:ascii="Times New Roman" w:hAnsi="Times New Roman" w:cs="Times New Roman"/>
          <w:sz w:val="24"/>
          <w:szCs w:val="24"/>
        </w:rPr>
        <w:t>)  осуществление  деятельности  по  обращению  с  животными  без  владельцев,  обитающими  на  территории  МО  «</w:t>
      </w:r>
      <w:proofErr w:type="spellStart"/>
      <w:r w:rsidR="006F2B82" w:rsidRPr="006F2B8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6F2B82" w:rsidRPr="006F2B82">
        <w:rPr>
          <w:rFonts w:ascii="Times New Roman" w:hAnsi="Times New Roman" w:cs="Times New Roman"/>
          <w:sz w:val="24"/>
          <w:szCs w:val="24"/>
        </w:rPr>
        <w:t>»;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2B82" w:rsidRPr="006F2B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2B82" w:rsidRPr="006F2B82">
        <w:rPr>
          <w:rFonts w:ascii="Times New Roman" w:hAnsi="Times New Roman" w:cs="Times New Roman"/>
          <w:sz w:val="24"/>
          <w:szCs w:val="24"/>
        </w:rPr>
        <w:t>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6F2B82" w:rsidRPr="006F2B82" w:rsidRDefault="006F2B82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6F2B82">
        <w:rPr>
          <w:rFonts w:ascii="Times New Roman" w:hAnsi="Times New Roman" w:cs="Times New Roman"/>
          <w:sz w:val="24"/>
          <w:szCs w:val="24"/>
        </w:rPr>
        <w:t>1</w:t>
      </w:r>
      <w:r w:rsidR="008B1C40">
        <w:rPr>
          <w:rFonts w:ascii="Times New Roman" w:hAnsi="Times New Roman" w:cs="Times New Roman"/>
          <w:sz w:val="24"/>
          <w:szCs w:val="24"/>
        </w:rPr>
        <w:t>2</w:t>
      </w:r>
      <w:r w:rsidRPr="006F2B82">
        <w:rPr>
          <w:rFonts w:ascii="Times New Roman" w:hAnsi="Times New Roman" w:cs="Times New Roman"/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F2B82" w:rsidRPr="006F2B82" w:rsidRDefault="006F2B82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6F2B82">
        <w:rPr>
          <w:rFonts w:ascii="Times New Roman" w:hAnsi="Times New Roman" w:cs="Times New Roman"/>
          <w:sz w:val="24"/>
          <w:szCs w:val="24"/>
        </w:rPr>
        <w:t>1</w:t>
      </w:r>
      <w:r w:rsidR="008B1C40">
        <w:rPr>
          <w:rFonts w:ascii="Times New Roman" w:hAnsi="Times New Roman" w:cs="Times New Roman"/>
          <w:sz w:val="24"/>
          <w:szCs w:val="24"/>
        </w:rPr>
        <w:t>3</w:t>
      </w:r>
      <w:r w:rsidRPr="006F2B82">
        <w:rPr>
          <w:rFonts w:ascii="Times New Roman" w:hAnsi="Times New Roman" w:cs="Times New Roman"/>
          <w:sz w:val="24"/>
          <w:szCs w:val="24"/>
        </w:rPr>
        <w:t>)  осуществление  мероприятий  по  защите  прав  потребителей,  предусмотренных  Законом Российской Федерации от 7 февраля 1992 года № 2300-1  «О  защите  прав  потребителей».</w:t>
      </w:r>
    </w:p>
    <w:p w:rsidR="006F2B82" w:rsidRPr="006F2B82" w:rsidRDefault="008B1C40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F2B82" w:rsidRPr="006F2B8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6F2B82" w:rsidRPr="006F2B8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6F2B82" w:rsidRPr="006F2B82">
        <w:rPr>
          <w:rFonts w:ascii="Times New Roman" w:hAnsi="Times New Roman" w:cs="Times New Roman"/>
          <w:sz w:val="24"/>
          <w:szCs w:val="24"/>
        </w:rPr>
        <w:t>» вправе решать вопросы, указанные в части 1 настоящего пункта, участвовать в осуществлении иных государственных полномочий, если это участие предусмотрено федеральными законами, а также решать иные вопросы, не отнесённые к компетенции органов местного самоуправления других муниципальных образований, органов государственной власти и не исключённые из их компетенции федеральными законами и законами субъектов Российской Федерации, за счет доходов местных бюджетов</w:t>
      </w:r>
      <w:proofErr w:type="gramEnd"/>
      <w:r w:rsidR="006F2B82" w:rsidRPr="006F2B82">
        <w:rPr>
          <w:rFonts w:ascii="Times New Roman" w:hAnsi="Times New Roman" w:cs="Times New Roman"/>
          <w:sz w:val="24"/>
          <w:szCs w:val="24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6F2B82" w:rsidRPr="006F2B82" w:rsidRDefault="006F2B82" w:rsidP="008B1C40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6F2B82">
        <w:rPr>
          <w:rFonts w:ascii="Times New Roman" w:hAnsi="Times New Roman" w:cs="Times New Roman"/>
          <w:sz w:val="24"/>
          <w:szCs w:val="24"/>
        </w:rPr>
        <w:t xml:space="preserve">4. </w:t>
      </w:r>
      <w:r w:rsidR="008B1C40">
        <w:rPr>
          <w:rFonts w:ascii="Times New Roman" w:hAnsi="Times New Roman" w:cs="Times New Roman"/>
          <w:sz w:val="24"/>
          <w:szCs w:val="24"/>
        </w:rPr>
        <w:t>Администрация</w:t>
      </w:r>
      <w:r w:rsidR="008B1C40" w:rsidRPr="006F2B82">
        <w:rPr>
          <w:rFonts w:ascii="Times New Roman" w:hAnsi="Times New Roman" w:cs="Times New Roman"/>
          <w:sz w:val="24"/>
          <w:szCs w:val="24"/>
        </w:rPr>
        <w:t xml:space="preserve"> </w:t>
      </w:r>
      <w:r w:rsidRPr="006F2B8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6F2B8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6F2B82">
        <w:rPr>
          <w:rFonts w:ascii="Times New Roman" w:hAnsi="Times New Roman" w:cs="Times New Roman"/>
          <w:sz w:val="24"/>
          <w:szCs w:val="24"/>
        </w:rPr>
        <w:t>» вправе заключать соглашения с органами местного самоуправления Вельского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МО «</w:t>
      </w:r>
      <w:proofErr w:type="spellStart"/>
      <w:r w:rsidRPr="006F2B8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6F2B82">
        <w:rPr>
          <w:rFonts w:ascii="Times New Roman" w:hAnsi="Times New Roman" w:cs="Times New Roman"/>
          <w:sz w:val="24"/>
          <w:szCs w:val="24"/>
        </w:rPr>
        <w:t>» в бюджет Вельского муниципального района в соответствии с Бюджетным кодексом Российской Федерации. Порядок заключения соглашений определяется решением Совета депутатов МО «</w:t>
      </w:r>
      <w:proofErr w:type="spellStart"/>
      <w:r w:rsidRPr="006F2B8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6F2B82">
        <w:rPr>
          <w:rFonts w:ascii="Times New Roman" w:hAnsi="Times New Roman" w:cs="Times New Roman"/>
          <w:sz w:val="24"/>
          <w:szCs w:val="24"/>
        </w:rPr>
        <w:t>».</w:t>
      </w:r>
    </w:p>
    <w:p w:rsidR="00842654" w:rsidRPr="00EE2441" w:rsidRDefault="00842654" w:rsidP="00842654">
      <w:pPr>
        <w:tabs>
          <w:tab w:val="left" w:pos="900"/>
        </w:tabs>
        <w:jc w:val="both"/>
      </w:pPr>
    </w:p>
    <w:p w:rsidR="00842654" w:rsidRDefault="008B1C40" w:rsidP="00DA6E2D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6E2D" w:rsidRPr="00DA6E2D">
        <w:rPr>
          <w:rFonts w:ascii="Times New Roman" w:hAnsi="Times New Roman" w:cs="Times New Roman"/>
          <w:b/>
          <w:sz w:val="24"/>
          <w:szCs w:val="24"/>
        </w:rPr>
        <w:t>.</w:t>
      </w:r>
      <w:r w:rsidR="00DA6E2D" w:rsidRPr="00DA6E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Структура администрации</w:t>
      </w:r>
    </w:p>
    <w:p w:rsidR="003E1E46" w:rsidRDefault="003E1E46" w:rsidP="00DA6E2D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E1E46" w:rsidRPr="003E1E46" w:rsidRDefault="003E1E46" w:rsidP="003E1E46">
      <w:pPr>
        <w:ind w:firstLine="567"/>
        <w:jc w:val="both"/>
        <w:rPr>
          <w:sz w:val="22"/>
          <w:szCs w:val="22"/>
        </w:rPr>
      </w:pPr>
      <w:r w:rsidRPr="003E1E46">
        <w:rPr>
          <w:sz w:val="22"/>
          <w:szCs w:val="22"/>
        </w:rPr>
        <w:t>1.Структура администрации МО «</w:t>
      </w:r>
      <w:proofErr w:type="spellStart"/>
      <w:r w:rsidRPr="003E1E46">
        <w:rPr>
          <w:sz w:val="22"/>
          <w:szCs w:val="22"/>
        </w:rPr>
        <w:t>Аргуновское</w:t>
      </w:r>
      <w:proofErr w:type="spellEnd"/>
      <w:r w:rsidRPr="003E1E46">
        <w:rPr>
          <w:sz w:val="22"/>
          <w:szCs w:val="22"/>
        </w:rPr>
        <w:t>» - перечень должностей местного самоуправления - утверждается решением Совета депутатов МО «</w:t>
      </w:r>
      <w:proofErr w:type="spellStart"/>
      <w:r w:rsidRPr="003E1E46">
        <w:rPr>
          <w:sz w:val="22"/>
          <w:szCs w:val="22"/>
        </w:rPr>
        <w:t>Аргуновское</w:t>
      </w:r>
      <w:proofErr w:type="spellEnd"/>
      <w:r w:rsidRPr="003E1E46">
        <w:rPr>
          <w:sz w:val="22"/>
          <w:szCs w:val="22"/>
        </w:rPr>
        <w:t>» по представлению главы МО «</w:t>
      </w:r>
      <w:proofErr w:type="spellStart"/>
      <w:r w:rsidRPr="003E1E46">
        <w:rPr>
          <w:sz w:val="22"/>
          <w:szCs w:val="22"/>
        </w:rPr>
        <w:t>Аргуновское</w:t>
      </w:r>
      <w:proofErr w:type="spellEnd"/>
      <w:r w:rsidRPr="003E1E46">
        <w:rPr>
          <w:sz w:val="22"/>
          <w:szCs w:val="22"/>
        </w:rPr>
        <w:t>».</w:t>
      </w:r>
    </w:p>
    <w:p w:rsidR="003E1E46" w:rsidRPr="003E1E46" w:rsidRDefault="003E1E46" w:rsidP="003E1E46">
      <w:pPr>
        <w:ind w:firstLine="567"/>
        <w:jc w:val="both"/>
        <w:rPr>
          <w:sz w:val="22"/>
          <w:szCs w:val="22"/>
        </w:rPr>
      </w:pPr>
      <w:r w:rsidRPr="003E1E46">
        <w:rPr>
          <w:sz w:val="22"/>
          <w:szCs w:val="22"/>
        </w:rPr>
        <w:t>2. Муниципальные служащие администрации МО «</w:t>
      </w:r>
      <w:proofErr w:type="spellStart"/>
      <w:r w:rsidRPr="003E1E46">
        <w:rPr>
          <w:sz w:val="22"/>
          <w:szCs w:val="22"/>
        </w:rPr>
        <w:t>Аргуновское</w:t>
      </w:r>
      <w:proofErr w:type="spellEnd"/>
      <w:r w:rsidRPr="003E1E46">
        <w:rPr>
          <w:sz w:val="22"/>
          <w:szCs w:val="22"/>
        </w:rPr>
        <w:t>» подчиняются главе МО «</w:t>
      </w:r>
      <w:proofErr w:type="spellStart"/>
      <w:r w:rsidRPr="003E1E46">
        <w:rPr>
          <w:sz w:val="22"/>
          <w:szCs w:val="22"/>
        </w:rPr>
        <w:t>Аргуновское</w:t>
      </w:r>
      <w:proofErr w:type="spellEnd"/>
      <w:r w:rsidRPr="003E1E46">
        <w:rPr>
          <w:sz w:val="22"/>
          <w:szCs w:val="22"/>
        </w:rPr>
        <w:t>» и ответственны перед ним за осуществление возложенных на них полномочий.</w:t>
      </w:r>
    </w:p>
    <w:p w:rsidR="003E1E46" w:rsidRDefault="003E1E46" w:rsidP="00DA6E2D">
      <w:pPr>
        <w:pStyle w:val="ConsNormal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654" w:rsidRDefault="003E1E46" w:rsidP="00DA6E2D">
      <w:pPr>
        <w:pStyle w:val="ConsNormal"/>
        <w:ind w:left="357" w:hanging="35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6E2D" w:rsidRPr="00DA6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6E2D">
        <w:rPr>
          <w:rFonts w:ascii="Times New Roman" w:hAnsi="Times New Roman" w:cs="Times New Roman"/>
          <w:b/>
          <w:sz w:val="24"/>
          <w:szCs w:val="24"/>
          <w:lang w:eastAsia="ar-SA"/>
        </w:rPr>
        <w:t>Г</w:t>
      </w:r>
      <w:r w:rsidR="00DA6E2D" w:rsidRPr="00DA6E2D">
        <w:rPr>
          <w:rFonts w:ascii="Times New Roman" w:hAnsi="Times New Roman" w:cs="Times New Roman"/>
          <w:b/>
          <w:sz w:val="24"/>
          <w:szCs w:val="24"/>
          <w:lang w:eastAsia="ar-SA"/>
        </w:rPr>
        <w:t>лав</w:t>
      </w:r>
      <w:r w:rsidR="00DA6E2D"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  <w:r w:rsidR="00DA6E2D" w:rsidRPr="00DA6E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администрации</w:t>
      </w:r>
    </w:p>
    <w:p w:rsidR="00DA6E2D" w:rsidRPr="00DA6E2D" w:rsidRDefault="00DA6E2D" w:rsidP="00DA6E2D">
      <w:pPr>
        <w:pStyle w:val="ConsNormal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E46" w:rsidRDefault="00142712" w:rsidP="003E1E46">
      <w:pPr>
        <w:tabs>
          <w:tab w:val="num" w:pos="1440"/>
        </w:tabs>
        <w:ind w:firstLine="709"/>
        <w:jc w:val="both"/>
      </w:pPr>
      <w:r w:rsidRPr="00EE2441">
        <w:t>1</w:t>
      </w:r>
      <w:r w:rsidR="00E06DF1">
        <w:t xml:space="preserve">. </w:t>
      </w:r>
      <w:r w:rsidR="003E1E46" w:rsidRPr="003E1E46">
        <w:t>Возглавляет администрацию МО «</w:t>
      </w:r>
      <w:proofErr w:type="spellStart"/>
      <w:r w:rsidR="003E1E46" w:rsidRPr="003E1E46">
        <w:t>Аргуновское</w:t>
      </w:r>
      <w:proofErr w:type="spellEnd"/>
      <w:r w:rsidR="003E1E46" w:rsidRPr="003E1E46">
        <w:t>» и руководит ею на принципах единоначалия глава МО «</w:t>
      </w:r>
      <w:proofErr w:type="spellStart"/>
      <w:r w:rsidR="003E1E46" w:rsidRPr="003E1E46">
        <w:t>Аргуновское</w:t>
      </w:r>
      <w:proofErr w:type="spellEnd"/>
      <w:r w:rsidR="003E1E46" w:rsidRPr="003E1E46">
        <w:t>».</w:t>
      </w:r>
    </w:p>
    <w:p w:rsidR="004A47AA" w:rsidRDefault="004A47AA" w:rsidP="003E1E46">
      <w:pPr>
        <w:tabs>
          <w:tab w:val="num" w:pos="1440"/>
        </w:tabs>
        <w:ind w:firstLine="709"/>
        <w:jc w:val="both"/>
      </w:pPr>
    </w:p>
    <w:p w:rsidR="00842654" w:rsidRPr="00EE2441" w:rsidRDefault="003E1E46" w:rsidP="00842654">
      <w:pPr>
        <w:ind w:left="357" w:hanging="357"/>
        <w:jc w:val="center"/>
        <w:rPr>
          <w:b/>
          <w:bCs/>
          <w:caps/>
        </w:rPr>
      </w:pPr>
      <w:bookmarkStart w:id="1" w:name="_Toc121137170"/>
      <w:r>
        <w:rPr>
          <w:b/>
          <w:bCs/>
        </w:rPr>
        <w:t>5</w:t>
      </w:r>
      <w:r w:rsidR="009E05B1">
        <w:rPr>
          <w:b/>
          <w:bCs/>
        </w:rPr>
        <w:t>. Правовые акты администрации</w:t>
      </w:r>
    </w:p>
    <w:p w:rsidR="00842654" w:rsidRPr="00EE2441" w:rsidRDefault="00842654" w:rsidP="00842654">
      <w:pPr>
        <w:jc w:val="both"/>
        <w:rPr>
          <w:b/>
          <w:bCs/>
          <w:caps/>
        </w:rPr>
      </w:pPr>
    </w:p>
    <w:p w:rsidR="00842654" w:rsidRPr="00EE2441" w:rsidRDefault="003E1E46" w:rsidP="00A544E3">
      <w:pPr>
        <w:jc w:val="both"/>
        <w:rPr>
          <w:bCs/>
        </w:rPr>
      </w:pPr>
      <w:r>
        <w:rPr>
          <w:bCs/>
        </w:rPr>
        <w:t xml:space="preserve">             </w:t>
      </w:r>
      <w:r w:rsidR="00842654" w:rsidRPr="00EE2441">
        <w:rPr>
          <w:bCs/>
        </w:rPr>
        <w:t xml:space="preserve">Правовыми актами </w:t>
      </w:r>
      <w:r w:rsidR="00842654" w:rsidRPr="00EE2441">
        <w:t xml:space="preserve"> </w:t>
      </w:r>
      <w:r w:rsidR="00C957D1" w:rsidRPr="00EE2441">
        <w:rPr>
          <w:bCs/>
        </w:rPr>
        <w:t>администрации являются постановления и р</w:t>
      </w:r>
      <w:r w:rsidR="00842654" w:rsidRPr="00EE2441">
        <w:rPr>
          <w:bCs/>
        </w:rPr>
        <w:t>аспоряжения.</w:t>
      </w:r>
    </w:p>
    <w:p w:rsidR="00842654" w:rsidRPr="009E05B1" w:rsidRDefault="003E1E46" w:rsidP="00A544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654" w:rsidRPr="009E05B1">
        <w:rPr>
          <w:rFonts w:ascii="Times New Roman" w:hAnsi="Times New Roman" w:cs="Times New Roman"/>
          <w:sz w:val="24"/>
          <w:szCs w:val="24"/>
        </w:rPr>
        <w:t xml:space="preserve">Глава  </w:t>
      </w:r>
      <w:r w:rsidRPr="003E1E4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3E1E46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>
        <w:t>»</w:t>
      </w:r>
      <w:r w:rsidR="00842654" w:rsidRPr="009E05B1">
        <w:rPr>
          <w:rFonts w:ascii="Times New Roman" w:hAnsi="Times New Roman" w:cs="Times New Roman"/>
          <w:sz w:val="24"/>
          <w:szCs w:val="24"/>
        </w:rPr>
        <w:t xml:space="preserve"> в пределах своих полномочий, установленных федеральными законами, законами </w:t>
      </w:r>
      <w:r>
        <w:rPr>
          <w:rFonts w:ascii="Times New Roman" w:hAnsi="Times New Roman" w:cs="Times New Roman"/>
          <w:sz w:val="24"/>
          <w:szCs w:val="24"/>
        </w:rPr>
        <w:t xml:space="preserve">Архангельской </w:t>
      </w:r>
      <w:r w:rsidR="00842654" w:rsidRPr="009E05B1">
        <w:rPr>
          <w:rFonts w:ascii="Times New Roman" w:hAnsi="Times New Roman" w:cs="Times New Roman"/>
          <w:sz w:val="24"/>
          <w:szCs w:val="24"/>
        </w:rPr>
        <w:t xml:space="preserve">области,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42654" w:rsidRPr="009E05B1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3E1E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1E46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>
        <w:t>»</w:t>
      </w:r>
      <w:r w:rsidRPr="009E05B1">
        <w:rPr>
          <w:rFonts w:ascii="Times New Roman" w:hAnsi="Times New Roman" w:cs="Times New Roman"/>
          <w:sz w:val="24"/>
          <w:szCs w:val="24"/>
        </w:rPr>
        <w:t xml:space="preserve"> </w:t>
      </w:r>
      <w:r w:rsidR="00842654" w:rsidRPr="009E05B1">
        <w:rPr>
          <w:rFonts w:ascii="Times New Roman" w:hAnsi="Times New Roman" w:cs="Times New Roman"/>
          <w:sz w:val="24"/>
          <w:szCs w:val="24"/>
        </w:rPr>
        <w:t>и</w:t>
      </w:r>
      <w:r w:rsidR="009E05B1" w:rsidRPr="009E05B1">
        <w:rPr>
          <w:rFonts w:ascii="Times New Roman" w:hAnsi="Times New Roman" w:cs="Times New Roman"/>
          <w:sz w:val="24"/>
          <w:szCs w:val="24"/>
        </w:rPr>
        <w:t xml:space="preserve"> решениями С</w:t>
      </w:r>
      <w:r w:rsidR="00842654" w:rsidRPr="009E05B1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9E05B1" w:rsidRPr="009E05B1">
        <w:rPr>
          <w:rFonts w:ascii="Times New Roman" w:hAnsi="Times New Roman" w:cs="Times New Roman"/>
          <w:sz w:val="24"/>
          <w:szCs w:val="24"/>
        </w:rPr>
        <w:t xml:space="preserve">МО </w:t>
      </w:r>
      <w:r w:rsidRPr="003E1E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1E46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3E1E46">
        <w:rPr>
          <w:rFonts w:ascii="Times New Roman" w:hAnsi="Times New Roman" w:cs="Times New Roman"/>
          <w:sz w:val="24"/>
          <w:szCs w:val="24"/>
        </w:rPr>
        <w:t>»</w:t>
      </w:r>
      <w:r w:rsidR="00842654" w:rsidRPr="009E05B1">
        <w:rPr>
          <w:rFonts w:ascii="Times New Roman" w:hAnsi="Times New Roman" w:cs="Times New Roman"/>
          <w:sz w:val="24"/>
          <w:szCs w:val="24"/>
        </w:rPr>
        <w:t>, издает:</w:t>
      </w:r>
    </w:p>
    <w:p w:rsidR="00842654" w:rsidRPr="00EE2441" w:rsidRDefault="003E1E46" w:rsidP="009E05B1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9E05B1">
        <w:rPr>
          <w:rFonts w:ascii="Times New Roman" w:hAnsi="Times New Roman"/>
          <w:sz w:val="24"/>
          <w:szCs w:val="24"/>
        </w:rPr>
        <w:t xml:space="preserve">- </w:t>
      </w:r>
      <w:r w:rsidR="00C957D1" w:rsidRPr="00EE2441">
        <w:rPr>
          <w:rFonts w:ascii="Times New Roman" w:hAnsi="Times New Roman"/>
          <w:sz w:val="24"/>
          <w:szCs w:val="24"/>
        </w:rPr>
        <w:t xml:space="preserve">постановления </w:t>
      </w:r>
      <w:r w:rsidR="00842654" w:rsidRPr="00EE2441">
        <w:rPr>
          <w:rFonts w:ascii="Times New Roman" w:hAnsi="Times New Roman"/>
          <w:sz w:val="24"/>
          <w:szCs w:val="24"/>
        </w:rPr>
        <w:t xml:space="preserve"> администрации по вопросам местного значения и вопросам, связанным с осуществлением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Аргуновское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842654" w:rsidRPr="00EE2441">
        <w:rPr>
          <w:rFonts w:ascii="Times New Roman" w:hAnsi="Times New Roman"/>
          <w:sz w:val="24"/>
          <w:szCs w:val="24"/>
        </w:rPr>
        <w:t xml:space="preserve"> государственных полномочий, переданных органам местного самоуправления поселения федеральными законами и законами </w:t>
      </w:r>
      <w:r>
        <w:rPr>
          <w:rFonts w:ascii="Times New Roman" w:hAnsi="Times New Roman"/>
          <w:sz w:val="24"/>
          <w:szCs w:val="24"/>
        </w:rPr>
        <w:t>Архангельской</w:t>
      </w:r>
      <w:r w:rsidR="00842654" w:rsidRPr="00EE2441">
        <w:rPr>
          <w:rFonts w:ascii="Times New Roman" w:hAnsi="Times New Roman"/>
          <w:sz w:val="24"/>
          <w:szCs w:val="24"/>
        </w:rPr>
        <w:t xml:space="preserve"> области;</w:t>
      </w:r>
    </w:p>
    <w:p w:rsidR="00842654" w:rsidRPr="00EE2441" w:rsidRDefault="003E1E46" w:rsidP="009E05B1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E05B1">
        <w:rPr>
          <w:rFonts w:ascii="Times New Roman" w:hAnsi="Times New Roman"/>
          <w:sz w:val="24"/>
          <w:szCs w:val="24"/>
        </w:rPr>
        <w:t xml:space="preserve">- </w:t>
      </w:r>
      <w:r w:rsidR="00842654" w:rsidRPr="00EE2441">
        <w:rPr>
          <w:rFonts w:ascii="Times New Roman" w:hAnsi="Times New Roman"/>
          <w:sz w:val="24"/>
          <w:szCs w:val="24"/>
        </w:rPr>
        <w:t>распоряжения администрации по вопросам организации работы администрации.</w:t>
      </w:r>
    </w:p>
    <w:p w:rsidR="00842654" w:rsidRPr="00EE2441" w:rsidRDefault="00C957D1" w:rsidP="009E05B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bCs/>
          <w:sz w:val="24"/>
          <w:szCs w:val="24"/>
        </w:rPr>
        <w:t>Постановления и р</w:t>
      </w:r>
      <w:r w:rsidR="00842654" w:rsidRPr="00EE2441">
        <w:rPr>
          <w:rFonts w:ascii="Times New Roman" w:hAnsi="Times New Roman" w:cs="Times New Roman"/>
          <w:bCs/>
          <w:sz w:val="24"/>
          <w:szCs w:val="24"/>
        </w:rPr>
        <w:t xml:space="preserve">аспоряжения  администрации 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вступают в силу с момента их подписания, если иной порядок не установлен действующим законодательством, </w:t>
      </w:r>
      <w:r w:rsidR="003E1E46">
        <w:rPr>
          <w:rFonts w:ascii="Times New Roman" w:hAnsi="Times New Roman" w:cs="Times New Roman"/>
          <w:sz w:val="24"/>
          <w:szCs w:val="24"/>
        </w:rPr>
        <w:t>У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ставом  </w:t>
      </w:r>
      <w:r w:rsidR="003E1E4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3E1E46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3E1E46">
        <w:rPr>
          <w:rFonts w:ascii="Times New Roman" w:hAnsi="Times New Roman" w:cs="Times New Roman"/>
          <w:sz w:val="24"/>
          <w:szCs w:val="24"/>
        </w:rPr>
        <w:t>»</w:t>
      </w:r>
      <w:r w:rsidR="00842654" w:rsidRPr="00EE2441">
        <w:rPr>
          <w:rFonts w:ascii="Times New Roman" w:hAnsi="Times New Roman" w:cs="Times New Roman"/>
          <w:sz w:val="24"/>
          <w:szCs w:val="24"/>
        </w:rPr>
        <w:t>, самим постановлением (распоряжением).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E2441">
        <w:rPr>
          <w:rFonts w:ascii="Times New Roman" w:hAnsi="Times New Roman" w:cs="Times New Roman"/>
          <w:sz w:val="24"/>
          <w:szCs w:val="24"/>
        </w:rPr>
        <w:t>Муниципальные правовые акты, затрагивающие права, свободы и обязанности человека и гражданина, подлежат официальному опубликованию (обнародованию) и вступают в силу  после их официального опубликования</w:t>
      </w:r>
      <w:r w:rsidR="003E1E46">
        <w:rPr>
          <w:rFonts w:ascii="Times New Roman" w:hAnsi="Times New Roman" w:cs="Times New Roman"/>
          <w:sz w:val="24"/>
          <w:szCs w:val="24"/>
        </w:rPr>
        <w:t xml:space="preserve"> обнародования)</w:t>
      </w:r>
      <w:r w:rsidRPr="00EE24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2654" w:rsidRPr="00EE2441" w:rsidRDefault="003E1E46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5A2E75">
        <w:rPr>
          <w:rFonts w:ascii="Times New Roman" w:hAnsi="Times New Roman" w:cs="Times New Roman"/>
          <w:sz w:val="24"/>
          <w:szCs w:val="24"/>
        </w:rPr>
        <w:t>а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кты  администрации подлежат обязательному хранению в  администрации и передаются на хранение в Архив </w:t>
      </w:r>
      <w:proofErr w:type="gramStart"/>
      <w:r w:rsidR="00842654" w:rsidRPr="00EE24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42654" w:rsidRPr="00EE2441">
        <w:rPr>
          <w:rFonts w:ascii="Times New Roman" w:hAnsi="Times New Roman" w:cs="Times New Roman"/>
          <w:sz w:val="24"/>
          <w:szCs w:val="24"/>
        </w:rPr>
        <w:t xml:space="preserve"> прошествии установленного законодательством срока.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подлежат включению в регистр муниципальных нормативных правовых актов</w:t>
      </w:r>
      <w:r w:rsidR="003E1E46">
        <w:rPr>
          <w:rFonts w:ascii="Times New Roman" w:hAnsi="Times New Roman" w:cs="Times New Roman"/>
          <w:sz w:val="24"/>
          <w:szCs w:val="24"/>
        </w:rPr>
        <w:t>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>Официальными документами  администрации являются также договоры, контракты, обращения в различные инстанции.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>Порядок подготовк</w:t>
      </w:r>
      <w:r w:rsidR="00C957D1" w:rsidRPr="00EE2441">
        <w:rPr>
          <w:rFonts w:ascii="Times New Roman" w:hAnsi="Times New Roman" w:cs="Times New Roman"/>
          <w:sz w:val="24"/>
          <w:szCs w:val="24"/>
        </w:rPr>
        <w:t>и, оформления и принятия а</w:t>
      </w:r>
      <w:r w:rsidRPr="00EE2441">
        <w:rPr>
          <w:rFonts w:ascii="Times New Roman" w:hAnsi="Times New Roman" w:cs="Times New Roman"/>
          <w:sz w:val="24"/>
          <w:szCs w:val="24"/>
        </w:rPr>
        <w:t xml:space="preserve">ктов администрации, контроля над исполнением правовых актов, поручений главы  администрации и иной служебной документацией устанавливается регламентом  администрации. </w:t>
      </w:r>
    </w:p>
    <w:p w:rsidR="00842654" w:rsidRPr="00EE2441" w:rsidRDefault="00842654" w:rsidP="0084265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ab/>
      </w:r>
      <w:bookmarkEnd w:id="1"/>
      <w:r w:rsidRPr="00EE2441">
        <w:rPr>
          <w:rFonts w:ascii="Times New Roman" w:hAnsi="Times New Roman" w:cs="Times New Roman"/>
          <w:sz w:val="24"/>
          <w:szCs w:val="24"/>
        </w:rPr>
        <w:t>Иные должностные лица  администрации могут издавать распоряжения и приказы по вопросам, относящимся к их полномочиям.</w:t>
      </w:r>
    </w:p>
    <w:p w:rsidR="00842654" w:rsidRDefault="00842654" w:rsidP="00842654">
      <w:pPr>
        <w:pStyle w:val="21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E05B1" w:rsidRPr="009E05B1" w:rsidRDefault="003E1E46" w:rsidP="009E05B1">
      <w:pPr>
        <w:pStyle w:val="21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6</w:t>
      </w:r>
      <w:r w:rsidR="009E05B1" w:rsidRPr="009E05B1">
        <w:rPr>
          <w:rFonts w:ascii="Times New Roman" w:hAnsi="Times New Roman" w:cs="Times New Roman"/>
          <w:b/>
          <w:spacing w:val="1"/>
          <w:sz w:val="24"/>
          <w:szCs w:val="24"/>
        </w:rPr>
        <w:t>. Муниципальная служба и трудовые правоотношения</w:t>
      </w:r>
    </w:p>
    <w:p w:rsidR="00842654" w:rsidRPr="00EE2441" w:rsidRDefault="00842654" w:rsidP="0084265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2654" w:rsidRPr="00EE2441" w:rsidRDefault="00C957D1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>Работники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 администрации, исполняющие в порядке, установленном </w:t>
      </w:r>
      <w:r w:rsidR="00C9558D" w:rsidRPr="00EE244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2524C" w:rsidRPr="0072524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2524C" w:rsidRPr="0072524C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72524C" w:rsidRPr="0072524C">
        <w:rPr>
          <w:rFonts w:ascii="Times New Roman" w:hAnsi="Times New Roman" w:cs="Times New Roman"/>
          <w:sz w:val="24"/>
          <w:szCs w:val="24"/>
        </w:rPr>
        <w:t>»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</w:t>
      </w:r>
      <w:r w:rsidR="00C9558D" w:rsidRPr="00EE244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и законами </w:t>
      </w:r>
      <w:r w:rsidR="0072524C">
        <w:rPr>
          <w:rFonts w:ascii="Times New Roman" w:hAnsi="Times New Roman" w:cs="Times New Roman"/>
          <w:sz w:val="24"/>
          <w:szCs w:val="24"/>
        </w:rPr>
        <w:t>Архангельской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EE2441">
        <w:rPr>
          <w:rFonts w:ascii="Times New Roman" w:hAnsi="Times New Roman" w:cs="Times New Roman"/>
          <w:sz w:val="24"/>
          <w:szCs w:val="24"/>
        </w:rPr>
        <w:t xml:space="preserve"> обязанности по 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за денежное содержание, выплачиваемое за счет средств местного бюджета, являются муниципальными служащими.</w:t>
      </w:r>
    </w:p>
    <w:p w:rsidR="00842654" w:rsidRPr="00EE2441" w:rsidRDefault="007E7621" w:rsidP="007E762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 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 – должность, предусмотренная муниципальными правовыми актами в соответствии с реестром должностей муниципальной службы в </w:t>
      </w:r>
      <w:r w:rsidR="0072524C">
        <w:rPr>
          <w:rFonts w:ascii="Times New Roman" w:hAnsi="Times New Roman" w:cs="Times New Roman"/>
          <w:sz w:val="24"/>
          <w:szCs w:val="24"/>
        </w:rPr>
        <w:t>Архангельской</w:t>
      </w:r>
      <w:r w:rsidR="00842654" w:rsidRPr="00EE2441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EE2441">
        <w:rPr>
          <w:rFonts w:ascii="Times New Roman" w:hAnsi="Times New Roman" w:cs="Times New Roman"/>
          <w:sz w:val="24"/>
          <w:szCs w:val="24"/>
        </w:rPr>
        <w:t xml:space="preserve">установленным кругом обязанностей по обеспечению исполнения полномочий органа местного самоуправления </w:t>
      </w:r>
      <w:r w:rsidR="00842654" w:rsidRPr="00EE2441">
        <w:rPr>
          <w:rFonts w:ascii="Times New Roman" w:hAnsi="Times New Roman" w:cs="Times New Roman"/>
          <w:sz w:val="24"/>
          <w:szCs w:val="24"/>
        </w:rPr>
        <w:t>по решению вопросов местного значения</w:t>
      </w:r>
      <w:r w:rsidRPr="00EE2441">
        <w:rPr>
          <w:rFonts w:ascii="Times New Roman" w:hAnsi="Times New Roman" w:cs="Times New Roman"/>
          <w:sz w:val="24"/>
          <w:szCs w:val="24"/>
        </w:rPr>
        <w:t>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441">
        <w:rPr>
          <w:rFonts w:ascii="Times New Roman" w:hAnsi="Times New Roman" w:cs="Times New Roman"/>
          <w:sz w:val="24"/>
          <w:szCs w:val="24"/>
        </w:rPr>
        <w:t xml:space="preserve">Лица, с установленным кругом обязанностей по исполнению и обеспечению полномочий  администрации и ответственностью за исполнение этих обязанностей, а также лица, исполняющие обязанности по техническому обеспечению деятельности </w:t>
      </w:r>
      <w:r w:rsidR="00C957D1" w:rsidRPr="00EE2441">
        <w:rPr>
          <w:rFonts w:ascii="Times New Roman" w:hAnsi="Times New Roman" w:cs="Times New Roman"/>
          <w:sz w:val="24"/>
          <w:szCs w:val="24"/>
        </w:rPr>
        <w:t xml:space="preserve"> </w:t>
      </w:r>
      <w:r w:rsidRPr="00EE2441">
        <w:rPr>
          <w:rFonts w:ascii="Times New Roman" w:hAnsi="Times New Roman" w:cs="Times New Roman"/>
          <w:sz w:val="24"/>
          <w:szCs w:val="24"/>
        </w:rPr>
        <w:t xml:space="preserve">администрации и других органов местного самоуправления, не замещающие </w:t>
      </w:r>
      <w:r w:rsidR="00C957D1" w:rsidRPr="00EE24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</w:t>
      </w:r>
      <w:r w:rsidRPr="00EE2441">
        <w:rPr>
          <w:rFonts w:ascii="Times New Roman" w:hAnsi="Times New Roman" w:cs="Times New Roman"/>
          <w:sz w:val="24"/>
          <w:szCs w:val="24"/>
        </w:rPr>
        <w:t xml:space="preserve"> не являются муниципальными служащими.</w:t>
      </w:r>
      <w:proofErr w:type="gramEnd"/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>Работники  администрации (как являющиеся муниципальными служащими, так и не являющиеся такими) принимаются н</w:t>
      </w:r>
      <w:r w:rsidR="00C957D1" w:rsidRPr="00EE2441">
        <w:rPr>
          <w:rFonts w:ascii="Times New Roman" w:hAnsi="Times New Roman" w:cs="Times New Roman"/>
          <w:sz w:val="24"/>
          <w:szCs w:val="24"/>
        </w:rPr>
        <w:t>а работу на основании р</w:t>
      </w:r>
      <w:r w:rsidRPr="00EE2441">
        <w:rPr>
          <w:rFonts w:ascii="Times New Roman" w:hAnsi="Times New Roman" w:cs="Times New Roman"/>
          <w:sz w:val="24"/>
          <w:szCs w:val="24"/>
        </w:rPr>
        <w:t xml:space="preserve">аспоряжения  администрации по трудовому договору (контракту). Трудовой контракт (договор) составляется в двух экземплярах и подписывается </w:t>
      </w:r>
      <w:r w:rsidR="00C957D1" w:rsidRPr="00EE2441">
        <w:rPr>
          <w:rFonts w:ascii="Times New Roman" w:hAnsi="Times New Roman" w:cs="Times New Roman"/>
          <w:sz w:val="24"/>
          <w:szCs w:val="24"/>
        </w:rPr>
        <w:t>г</w:t>
      </w:r>
      <w:r w:rsidR="00C9558D" w:rsidRPr="00EE2441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EE2441">
        <w:rPr>
          <w:rFonts w:ascii="Times New Roman" w:hAnsi="Times New Roman" w:cs="Times New Roman"/>
          <w:sz w:val="24"/>
          <w:szCs w:val="24"/>
        </w:rPr>
        <w:t xml:space="preserve"> </w:t>
      </w:r>
      <w:r w:rsidR="00870008" w:rsidRPr="0087000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70008" w:rsidRPr="00870008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870008" w:rsidRPr="00870008">
        <w:rPr>
          <w:rFonts w:ascii="Times New Roman" w:hAnsi="Times New Roman" w:cs="Times New Roman"/>
          <w:sz w:val="24"/>
          <w:szCs w:val="24"/>
        </w:rPr>
        <w:t>»</w:t>
      </w:r>
      <w:r w:rsidRPr="00870008">
        <w:rPr>
          <w:rFonts w:ascii="Times New Roman" w:hAnsi="Times New Roman" w:cs="Times New Roman"/>
          <w:sz w:val="24"/>
          <w:szCs w:val="24"/>
        </w:rPr>
        <w:t xml:space="preserve"> </w:t>
      </w:r>
      <w:r w:rsidRPr="00EE2441">
        <w:rPr>
          <w:rFonts w:ascii="Times New Roman" w:hAnsi="Times New Roman" w:cs="Times New Roman"/>
          <w:sz w:val="24"/>
          <w:szCs w:val="24"/>
        </w:rPr>
        <w:t>и работником.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 xml:space="preserve">Работники  администрации осуществляют свои права и обязанности в соответствии с федеральным законодательством, законодательством </w:t>
      </w:r>
      <w:r w:rsidR="00870008">
        <w:rPr>
          <w:rFonts w:ascii="Times New Roman" w:hAnsi="Times New Roman" w:cs="Times New Roman"/>
          <w:sz w:val="24"/>
          <w:szCs w:val="24"/>
        </w:rPr>
        <w:t>Архангельской</w:t>
      </w:r>
      <w:r w:rsidRPr="00EE2441">
        <w:rPr>
          <w:rFonts w:ascii="Times New Roman" w:hAnsi="Times New Roman" w:cs="Times New Roman"/>
          <w:sz w:val="24"/>
          <w:szCs w:val="24"/>
        </w:rPr>
        <w:t xml:space="preserve"> области, а также персональными должностными инструкциями.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 xml:space="preserve">Должностные инструкции утверждаются </w:t>
      </w:r>
      <w:r w:rsidR="00C957D1" w:rsidRPr="00EE2441">
        <w:rPr>
          <w:rFonts w:ascii="Times New Roman" w:hAnsi="Times New Roman" w:cs="Times New Roman"/>
          <w:sz w:val="24"/>
          <w:szCs w:val="24"/>
        </w:rPr>
        <w:t>г</w:t>
      </w:r>
      <w:r w:rsidR="00C9558D" w:rsidRPr="00EE2441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EE2441">
        <w:rPr>
          <w:rFonts w:ascii="Times New Roman" w:hAnsi="Times New Roman" w:cs="Times New Roman"/>
          <w:sz w:val="24"/>
          <w:szCs w:val="24"/>
        </w:rPr>
        <w:t xml:space="preserve"> </w:t>
      </w:r>
      <w:r w:rsidR="00870008" w:rsidRPr="0087000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70008" w:rsidRPr="00870008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870008" w:rsidRPr="00870008">
        <w:rPr>
          <w:rFonts w:ascii="Times New Roman" w:hAnsi="Times New Roman" w:cs="Times New Roman"/>
          <w:sz w:val="24"/>
          <w:szCs w:val="24"/>
        </w:rPr>
        <w:t>»</w:t>
      </w:r>
      <w:r w:rsidR="00C957D1" w:rsidRPr="00EE2441">
        <w:rPr>
          <w:rFonts w:ascii="Times New Roman" w:hAnsi="Times New Roman" w:cs="Times New Roman"/>
          <w:sz w:val="24"/>
          <w:szCs w:val="24"/>
        </w:rPr>
        <w:t>, доводя</w:t>
      </w:r>
      <w:r w:rsidRPr="00EE2441">
        <w:rPr>
          <w:rFonts w:ascii="Times New Roman" w:hAnsi="Times New Roman" w:cs="Times New Roman"/>
          <w:sz w:val="24"/>
          <w:szCs w:val="24"/>
        </w:rPr>
        <w:t>тся до сведения работ</w:t>
      </w:r>
      <w:r w:rsidR="00C957D1" w:rsidRPr="00EE2441">
        <w:rPr>
          <w:rFonts w:ascii="Times New Roman" w:hAnsi="Times New Roman" w:cs="Times New Roman"/>
          <w:sz w:val="24"/>
          <w:szCs w:val="24"/>
        </w:rPr>
        <w:t>ника и подписываю</w:t>
      </w:r>
      <w:r w:rsidRPr="00EE2441">
        <w:rPr>
          <w:rFonts w:ascii="Times New Roman" w:hAnsi="Times New Roman" w:cs="Times New Roman"/>
          <w:sz w:val="24"/>
          <w:szCs w:val="24"/>
        </w:rPr>
        <w:t>тся им при начале исполнения трудовой функции.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и </w:t>
      </w:r>
      <w:r w:rsidR="00870008">
        <w:rPr>
          <w:rFonts w:ascii="Times New Roman" w:hAnsi="Times New Roman" w:cs="Times New Roman"/>
          <w:sz w:val="24"/>
          <w:szCs w:val="24"/>
        </w:rPr>
        <w:t>Архангельской</w:t>
      </w:r>
      <w:r w:rsidRPr="00EE2441">
        <w:rPr>
          <w:rFonts w:ascii="Times New Roman" w:hAnsi="Times New Roman" w:cs="Times New Roman"/>
          <w:sz w:val="24"/>
          <w:szCs w:val="24"/>
        </w:rPr>
        <w:t xml:space="preserve"> области муниципальные служащие подлежат аттестации. Аттестация проводится аттестационной комиссией в соответствии с утвержденным Положением о проведении аттестации муниципальных служащих.  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>Социальные гарантии муниципальному служащему устанавливаются нормативными правовыми актами органов местного самоуправления в соответствии с федеральным законодательством.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</w:t>
      </w:r>
      <w:r w:rsidR="00870008">
        <w:rPr>
          <w:rFonts w:ascii="Times New Roman" w:hAnsi="Times New Roman" w:cs="Times New Roman"/>
          <w:sz w:val="24"/>
          <w:szCs w:val="24"/>
        </w:rPr>
        <w:t>Архангельской</w:t>
      </w:r>
      <w:r w:rsidRPr="00EE244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842654" w:rsidRPr="00EE2441" w:rsidRDefault="00842654" w:rsidP="008426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41">
        <w:rPr>
          <w:rFonts w:ascii="Times New Roman" w:hAnsi="Times New Roman" w:cs="Times New Roman"/>
          <w:sz w:val="24"/>
          <w:szCs w:val="24"/>
        </w:rPr>
        <w:t xml:space="preserve">Работники  администрации прекращают исполнение трудовой функции в администрации в соответствии и в порядке, установленном законодательством Российской Федерации и </w:t>
      </w:r>
      <w:r w:rsidR="00870008">
        <w:rPr>
          <w:rFonts w:ascii="Times New Roman" w:hAnsi="Times New Roman" w:cs="Times New Roman"/>
          <w:sz w:val="24"/>
          <w:szCs w:val="24"/>
        </w:rPr>
        <w:t>Архангельской</w:t>
      </w:r>
      <w:r w:rsidRPr="00EE244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83A38" w:rsidRPr="00F83A38" w:rsidRDefault="00870008" w:rsidP="00F83A38">
      <w:pPr>
        <w:suppressAutoHyphens/>
        <w:autoSpaceDE w:val="0"/>
        <w:spacing w:before="120" w:after="120"/>
        <w:ind w:firstLine="720"/>
        <w:jc w:val="both"/>
        <w:rPr>
          <w:color w:val="000000"/>
          <w:lang w:eastAsia="ar-SA"/>
        </w:rPr>
      </w:pPr>
      <w:r>
        <w:rPr>
          <w:b/>
          <w:color w:val="000000"/>
          <w:lang w:eastAsia="ar-SA"/>
        </w:rPr>
        <w:t>7</w:t>
      </w:r>
      <w:r w:rsidR="00F83A38" w:rsidRPr="00F83A38">
        <w:rPr>
          <w:b/>
          <w:color w:val="000000"/>
          <w:lang w:eastAsia="ar-SA"/>
        </w:rPr>
        <w:t>. Ответственность администрации, должностных лиц администрации</w:t>
      </w:r>
    </w:p>
    <w:p w:rsidR="00F83A38" w:rsidRPr="00F83A38" w:rsidRDefault="00F83A38" w:rsidP="00F83A38">
      <w:pPr>
        <w:suppressAutoHyphens/>
        <w:autoSpaceDE w:val="0"/>
        <w:ind w:firstLine="720"/>
        <w:jc w:val="both"/>
        <w:rPr>
          <w:color w:val="000000"/>
          <w:lang w:eastAsia="ar-SA"/>
        </w:rPr>
      </w:pPr>
      <w:r w:rsidRPr="00F83A38">
        <w:rPr>
          <w:color w:val="000000"/>
          <w:lang w:eastAsia="ar-SA"/>
        </w:rPr>
        <w:t xml:space="preserve">1. Администрация несет ответственность за нарушение </w:t>
      </w:r>
      <w:hyperlink r:id="rId12" w:history="1">
        <w:r w:rsidRPr="00F83A38">
          <w:rPr>
            <w:color w:val="000000"/>
            <w:lang w:eastAsia="ar-SA"/>
          </w:rPr>
          <w:t>Конституции Российской Федерации</w:t>
        </w:r>
      </w:hyperlink>
      <w:r w:rsidRPr="00F83A38">
        <w:rPr>
          <w:color w:val="000000"/>
          <w:lang w:eastAsia="ar-SA"/>
        </w:rPr>
        <w:t xml:space="preserve">, федеральных законов, законодательства </w:t>
      </w:r>
      <w:r w:rsidR="00870008">
        <w:rPr>
          <w:color w:val="000000"/>
          <w:lang w:eastAsia="ar-SA"/>
        </w:rPr>
        <w:t>Архангельской</w:t>
      </w:r>
      <w:r w:rsidRPr="00F83A38">
        <w:rPr>
          <w:color w:val="000000"/>
          <w:lang w:eastAsia="ar-SA"/>
        </w:rPr>
        <w:t xml:space="preserve"> области и муниципальных правовых актов МО </w:t>
      </w:r>
      <w:r w:rsidR="00870008">
        <w:t>«</w:t>
      </w:r>
      <w:proofErr w:type="spellStart"/>
      <w:r w:rsidR="00870008">
        <w:t>Аргуновское</w:t>
      </w:r>
      <w:proofErr w:type="spellEnd"/>
      <w:r w:rsidR="00870008">
        <w:t>»</w:t>
      </w:r>
      <w:r w:rsidRPr="00F83A38">
        <w:rPr>
          <w:color w:val="000000"/>
          <w:lang w:eastAsia="ar-SA"/>
        </w:rPr>
        <w:t>.</w:t>
      </w:r>
    </w:p>
    <w:p w:rsidR="00F83A38" w:rsidRPr="00F83A38" w:rsidRDefault="00F83A38" w:rsidP="00F83A38">
      <w:pPr>
        <w:suppressAutoHyphens/>
        <w:ind w:firstLine="540"/>
        <w:jc w:val="both"/>
        <w:rPr>
          <w:b/>
          <w:color w:val="000000"/>
          <w:lang w:eastAsia="ar-SA"/>
        </w:rPr>
      </w:pPr>
      <w:r w:rsidRPr="00F83A38">
        <w:rPr>
          <w:color w:val="000000"/>
          <w:lang w:eastAsia="ar-SA"/>
        </w:rPr>
        <w:t>2. Глава администрации, работники администрации несут в соответствии с законодательством ответственность за принимаемые решения, неисполнение либо ненадлежащее исполнение своих должностных обязанностей, а также предусмотренную законодательством ответственность за действия или бездействие, влекущие нарушение прав и законных интересов граждан.</w:t>
      </w:r>
    </w:p>
    <w:p w:rsidR="00F83A38" w:rsidRPr="00F83A38" w:rsidRDefault="00870008" w:rsidP="00A544E3">
      <w:pPr>
        <w:suppressAutoHyphens/>
        <w:spacing w:before="120" w:after="120"/>
        <w:ind w:firstLine="539"/>
        <w:jc w:val="center"/>
        <w:rPr>
          <w:color w:val="000000"/>
          <w:lang w:eastAsia="ar-SA"/>
        </w:rPr>
      </w:pPr>
      <w:r>
        <w:rPr>
          <w:b/>
          <w:color w:val="000000"/>
          <w:lang w:eastAsia="ar-SA"/>
        </w:rPr>
        <w:t>8</w:t>
      </w:r>
      <w:r w:rsidR="00A544E3">
        <w:rPr>
          <w:b/>
          <w:color w:val="000000"/>
          <w:lang w:eastAsia="ar-SA"/>
        </w:rPr>
        <w:t>.</w:t>
      </w:r>
      <w:r w:rsidR="00F83A38" w:rsidRPr="00F83A38">
        <w:rPr>
          <w:b/>
          <w:color w:val="000000"/>
          <w:lang w:eastAsia="ar-SA"/>
        </w:rPr>
        <w:t xml:space="preserve"> Заключительные положения</w:t>
      </w:r>
    </w:p>
    <w:p w:rsidR="00F83A38" w:rsidRPr="00F83A38" w:rsidRDefault="00F83A38" w:rsidP="00F83A38">
      <w:pPr>
        <w:suppressAutoHyphens/>
        <w:ind w:firstLine="540"/>
        <w:jc w:val="both"/>
        <w:rPr>
          <w:color w:val="000000"/>
          <w:lang w:eastAsia="ar-SA"/>
        </w:rPr>
      </w:pPr>
      <w:r w:rsidRPr="00F83A38">
        <w:rPr>
          <w:color w:val="000000"/>
          <w:lang w:eastAsia="ar-SA"/>
        </w:rPr>
        <w:t>1. Администрация может быть реорганизована или ликвидирована в порядке, установленном законодательством Российской Федерации.</w:t>
      </w:r>
    </w:p>
    <w:p w:rsidR="00F83A38" w:rsidRPr="00F83A38" w:rsidRDefault="00F83A38" w:rsidP="00F83A38">
      <w:pPr>
        <w:suppressAutoHyphens/>
        <w:ind w:firstLine="540"/>
        <w:jc w:val="both"/>
        <w:rPr>
          <w:color w:val="000000"/>
          <w:lang w:eastAsia="ar-SA"/>
        </w:rPr>
      </w:pPr>
      <w:r w:rsidRPr="00F83A38">
        <w:rPr>
          <w:color w:val="000000"/>
          <w:lang w:eastAsia="ar-SA"/>
        </w:rPr>
        <w:t xml:space="preserve">2. Реорганизация, требующая увеличения бюджетных расходов на содержание администрации, либо ведущая к изменению установленной структуры администрации, осуществляется главой </w:t>
      </w:r>
      <w:r w:rsidR="00870008">
        <w:t>МО «</w:t>
      </w:r>
      <w:proofErr w:type="spellStart"/>
      <w:r w:rsidR="00870008">
        <w:t>Аргуновское</w:t>
      </w:r>
      <w:proofErr w:type="spellEnd"/>
      <w:r w:rsidR="00870008">
        <w:t>»</w:t>
      </w:r>
      <w:r w:rsidR="00870008" w:rsidRPr="00F83A38">
        <w:rPr>
          <w:color w:val="000000"/>
          <w:lang w:eastAsia="ar-SA"/>
        </w:rPr>
        <w:t xml:space="preserve"> </w:t>
      </w:r>
      <w:r w:rsidRPr="00F83A38">
        <w:rPr>
          <w:color w:val="000000"/>
          <w:lang w:eastAsia="ar-SA"/>
        </w:rPr>
        <w:t xml:space="preserve">по решению Совета депутатов </w:t>
      </w:r>
      <w:r w:rsidR="00870008">
        <w:t>МО «</w:t>
      </w:r>
      <w:proofErr w:type="spellStart"/>
      <w:r w:rsidR="00870008">
        <w:t>Аргуновское</w:t>
      </w:r>
      <w:proofErr w:type="spellEnd"/>
      <w:r w:rsidR="00870008">
        <w:t>»</w:t>
      </w:r>
      <w:r>
        <w:rPr>
          <w:color w:val="000000"/>
          <w:lang w:eastAsia="ar-SA"/>
        </w:rPr>
        <w:t>.</w:t>
      </w:r>
    </w:p>
    <w:p w:rsidR="00F83A38" w:rsidRPr="00F83A38" w:rsidRDefault="00F83A38" w:rsidP="00F83A38">
      <w:pPr>
        <w:suppressAutoHyphens/>
        <w:ind w:firstLine="540"/>
        <w:jc w:val="both"/>
        <w:rPr>
          <w:color w:val="000000"/>
          <w:lang w:eastAsia="ar-SA"/>
        </w:rPr>
      </w:pPr>
      <w:r w:rsidRPr="00F83A38">
        <w:rPr>
          <w:color w:val="000000"/>
          <w:lang w:eastAsia="ar-SA"/>
        </w:rPr>
        <w:t xml:space="preserve">3. Ликвидация администрации в случаях, предусмотренных федеральными и областными законами, производится главой </w:t>
      </w:r>
      <w:r w:rsidR="00870008">
        <w:t>МО «</w:t>
      </w:r>
      <w:proofErr w:type="spellStart"/>
      <w:r w:rsidR="00870008">
        <w:t>Аргуновское</w:t>
      </w:r>
      <w:proofErr w:type="spellEnd"/>
      <w:r w:rsidR="00870008">
        <w:t>»</w:t>
      </w:r>
      <w:r w:rsidRPr="00F83A38">
        <w:rPr>
          <w:color w:val="000000"/>
          <w:lang w:eastAsia="ar-SA"/>
        </w:rPr>
        <w:t xml:space="preserve"> по решению Совета депутатов </w:t>
      </w:r>
      <w:r w:rsidR="00870008">
        <w:t>МО «</w:t>
      </w:r>
      <w:proofErr w:type="spellStart"/>
      <w:r w:rsidR="00870008">
        <w:t>Аргуновское</w:t>
      </w:r>
      <w:proofErr w:type="spellEnd"/>
      <w:r w:rsidR="00870008">
        <w:t>»</w:t>
      </w:r>
      <w:r>
        <w:rPr>
          <w:color w:val="000000"/>
          <w:lang w:eastAsia="ar-SA"/>
        </w:rPr>
        <w:t>.</w:t>
      </w:r>
    </w:p>
    <w:p w:rsidR="00F83A38" w:rsidRPr="00F83A38" w:rsidRDefault="00F83A38" w:rsidP="00F83A38">
      <w:pPr>
        <w:suppressAutoHyphens/>
        <w:ind w:firstLine="540"/>
        <w:jc w:val="both"/>
        <w:rPr>
          <w:color w:val="000000"/>
          <w:lang w:eastAsia="ar-SA"/>
        </w:rPr>
      </w:pPr>
      <w:r w:rsidRPr="00F83A38">
        <w:rPr>
          <w:color w:val="000000"/>
          <w:lang w:eastAsia="ar-SA"/>
        </w:rPr>
        <w:t>4. При реорганизации документы администрации подлежат передаче ее правопреемнику, при ликвидации - в муниципальный архив.</w:t>
      </w:r>
    </w:p>
    <w:p w:rsidR="00F83A38" w:rsidRPr="00F83A38" w:rsidRDefault="00F83A38" w:rsidP="00F83A38">
      <w:pPr>
        <w:suppressAutoHyphens/>
        <w:ind w:firstLine="540"/>
        <w:jc w:val="both"/>
        <w:rPr>
          <w:color w:val="000000"/>
          <w:lang w:eastAsia="ar-SA"/>
        </w:rPr>
      </w:pPr>
      <w:r w:rsidRPr="00F83A38">
        <w:rPr>
          <w:color w:val="000000"/>
          <w:lang w:eastAsia="ar-SA"/>
        </w:rPr>
        <w:t xml:space="preserve">5. Изменения и (или) дополнения в настоящее Положение вносятся решением Совета депутатов </w:t>
      </w:r>
      <w:r w:rsidR="00870008">
        <w:t>МО «</w:t>
      </w:r>
      <w:proofErr w:type="spellStart"/>
      <w:r w:rsidR="00870008">
        <w:t>Аргуновское</w:t>
      </w:r>
      <w:proofErr w:type="spellEnd"/>
      <w:r w:rsidR="00870008">
        <w:t>»</w:t>
      </w:r>
      <w:r>
        <w:rPr>
          <w:color w:val="000000"/>
          <w:lang w:eastAsia="ar-SA"/>
        </w:rPr>
        <w:t>.</w:t>
      </w:r>
    </w:p>
    <w:p w:rsidR="00F83A38" w:rsidRPr="00F83A38" w:rsidRDefault="00F83A38" w:rsidP="00F83A38">
      <w:pPr>
        <w:suppressAutoHyphens/>
        <w:ind w:firstLine="540"/>
        <w:jc w:val="both"/>
        <w:rPr>
          <w:color w:val="000000"/>
          <w:lang w:eastAsia="ar-SA"/>
        </w:rPr>
      </w:pPr>
      <w:r w:rsidRPr="00F83A38">
        <w:rPr>
          <w:color w:val="000000"/>
          <w:lang w:eastAsia="ar-SA"/>
        </w:rPr>
        <w:t>.</w:t>
      </w:r>
    </w:p>
    <w:p w:rsidR="00AC617A" w:rsidRPr="00A544E3" w:rsidRDefault="00AC617A" w:rsidP="00F83A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617A" w:rsidRPr="00A544E3" w:rsidSect="001C1A29">
      <w:footerReference w:type="default" r:id="rId13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83" w:rsidRDefault="00A33183" w:rsidP="00B30268">
      <w:r>
        <w:separator/>
      </w:r>
    </w:p>
  </w:endnote>
  <w:endnote w:type="continuationSeparator" w:id="0">
    <w:p w:rsidR="00A33183" w:rsidRDefault="00A33183" w:rsidP="00B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68" w:rsidRDefault="00B302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83" w:rsidRDefault="00A33183" w:rsidP="00B30268">
      <w:r>
        <w:separator/>
      </w:r>
    </w:p>
  </w:footnote>
  <w:footnote w:type="continuationSeparator" w:id="0">
    <w:p w:rsidR="00A33183" w:rsidRDefault="00A33183" w:rsidP="00B3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589"/>
    <w:multiLevelType w:val="hybridMultilevel"/>
    <w:tmpl w:val="05920BF2"/>
    <w:lvl w:ilvl="0" w:tplc="0E9CF4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3E04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107336EC"/>
    <w:multiLevelType w:val="hybridMultilevel"/>
    <w:tmpl w:val="64EC4908"/>
    <w:lvl w:ilvl="0" w:tplc="06F06214">
      <w:start w:val="1"/>
      <w:numFmt w:val="bullet"/>
      <w:lvlText w:val="-"/>
      <w:lvlJc w:val="left"/>
      <w:pPr>
        <w:tabs>
          <w:tab w:val="num" w:pos="27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E3C5B"/>
    <w:multiLevelType w:val="hybridMultilevel"/>
    <w:tmpl w:val="23A00098"/>
    <w:lvl w:ilvl="0" w:tplc="34807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D12F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D7CFB"/>
    <w:multiLevelType w:val="hybridMultilevel"/>
    <w:tmpl w:val="F0DEF792"/>
    <w:lvl w:ilvl="0" w:tplc="D8A4A13C">
      <w:start w:val="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F32DCE"/>
    <w:multiLevelType w:val="hybridMultilevel"/>
    <w:tmpl w:val="C34CC74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6">
    <w:nsid w:val="22D45A2F"/>
    <w:multiLevelType w:val="hybridMultilevel"/>
    <w:tmpl w:val="19C88EF6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6763A"/>
    <w:multiLevelType w:val="hybridMultilevel"/>
    <w:tmpl w:val="00B6A410"/>
    <w:lvl w:ilvl="0" w:tplc="022C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82663"/>
    <w:multiLevelType w:val="hybridMultilevel"/>
    <w:tmpl w:val="EA4CFB98"/>
    <w:lvl w:ilvl="0" w:tplc="D2D25B0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44FC358E"/>
    <w:multiLevelType w:val="hybridMultilevel"/>
    <w:tmpl w:val="6C4E46B4"/>
    <w:lvl w:ilvl="0" w:tplc="3B4C62A2">
      <w:start w:val="1"/>
      <w:numFmt w:val="bullet"/>
      <w:lvlText w:val="-"/>
      <w:lvlJc w:val="left"/>
      <w:pPr>
        <w:tabs>
          <w:tab w:val="num" w:pos="387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45970"/>
    <w:multiLevelType w:val="hybridMultilevel"/>
    <w:tmpl w:val="592C85A8"/>
    <w:lvl w:ilvl="0" w:tplc="113CA4D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50446D"/>
    <w:multiLevelType w:val="hybridMultilevel"/>
    <w:tmpl w:val="9516D3E6"/>
    <w:lvl w:ilvl="0" w:tplc="D2D25B0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E142B"/>
    <w:multiLevelType w:val="hybridMultilevel"/>
    <w:tmpl w:val="1506F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E3736"/>
    <w:multiLevelType w:val="hybridMultilevel"/>
    <w:tmpl w:val="2982AF54"/>
    <w:lvl w:ilvl="0" w:tplc="C3204A9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C6659D"/>
    <w:multiLevelType w:val="hybridMultilevel"/>
    <w:tmpl w:val="F18AF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114BC"/>
    <w:multiLevelType w:val="hybridMultilevel"/>
    <w:tmpl w:val="7A904FF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3E043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D0074"/>
    <w:multiLevelType w:val="hybridMultilevel"/>
    <w:tmpl w:val="16681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84A20"/>
    <w:multiLevelType w:val="hybridMultilevel"/>
    <w:tmpl w:val="16681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19">
    <w:nsid w:val="7E19585E"/>
    <w:multiLevelType w:val="hybridMultilevel"/>
    <w:tmpl w:val="B184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18"/>
  </w:num>
  <w:num w:numId="15">
    <w:abstractNumId w:val="7"/>
  </w:num>
  <w:num w:numId="16">
    <w:abstractNumId w:val="8"/>
  </w:num>
  <w:num w:numId="17">
    <w:abstractNumId w:val="11"/>
  </w:num>
  <w:num w:numId="18">
    <w:abstractNumId w:val="19"/>
  </w:num>
  <w:num w:numId="19">
    <w:abstractNumId w:val="12"/>
  </w:num>
  <w:num w:numId="20">
    <w:abstractNumId w:val="16"/>
  </w:num>
  <w:num w:numId="21">
    <w:abstractNumId w:val="17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E1"/>
    <w:rsid w:val="00086B52"/>
    <w:rsid w:val="000C5637"/>
    <w:rsid w:val="00104426"/>
    <w:rsid w:val="00142712"/>
    <w:rsid w:val="00146BDE"/>
    <w:rsid w:val="00151DC4"/>
    <w:rsid w:val="001A02ED"/>
    <w:rsid w:val="001C1A29"/>
    <w:rsid w:val="001D11BC"/>
    <w:rsid w:val="001E1C51"/>
    <w:rsid w:val="002541D8"/>
    <w:rsid w:val="00284CA0"/>
    <w:rsid w:val="002A6FAF"/>
    <w:rsid w:val="002D08E1"/>
    <w:rsid w:val="003400AC"/>
    <w:rsid w:val="003645B7"/>
    <w:rsid w:val="003B277C"/>
    <w:rsid w:val="003C718C"/>
    <w:rsid w:val="003D2C69"/>
    <w:rsid w:val="003D4241"/>
    <w:rsid w:val="003E1E46"/>
    <w:rsid w:val="00454212"/>
    <w:rsid w:val="00461BD5"/>
    <w:rsid w:val="004A47AA"/>
    <w:rsid w:val="004D2011"/>
    <w:rsid w:val="00551E10"/>
    <w:rsid w:val="00575685"/>
    <w:rsid w:val="005A2E75"/>
    <w:rsid w:val="005F450B"/>
    <w:rsid w:val="006758E2"/>
    <w:rsid w:val="006D3640"/>
    <w:rsid w:val="006E00BC"/>
    <w:rsid w:val="006F2B82"/>
    <w:rsid w:val="0072524C"/>
    <w:rsid w:val="00730515"/>
    <w:rsid w:val="00772B27"/>
    <w:rsid w:val="00773EB7"/>
    <w:rsid w:val="007E7621"/>
    <w:rsid w:val="008069C5"/>
    <w:rsid w:val="00842654"/>
    <w:rsid w:val="00870008"/>
    <w:rsid w:val="008B1C40"/>
    <w:rsid w:val="00927861"/>
    <w:rsid w:val="00972A2F"/>
    <w:rsid w:val="00980E43"/>
    <w:rsid w:val="00980F58"/>
    <w:rsid w:val="009950AB"/>
    <w:rsid w:val="009E05B1"/>
    <w:rsid w:val="00A03A7B"/>
    <w:rsid w:val="00A33183"/>
    <w:rsid w:val="00A34160"/>
    <w:rsid w:val="00A544E3"/>
    <w:rsid w:val="00A66528"/>
    <w:rsid w:val="00AC617A"/>
    <w:rsid w:val="00AE1D96"/>
    <w:rsid w:val="00AE7C69"/>
    <w:rsid w:val="00B11938"/>
    <w:rsid w:val="00B30268"/>
    <w:rsid w:val="00B336A1"/>
    <w:rsid w:val="00B43118"/>
    <w:rsid w:val="00B505EB"/>
    <w:rsid w:val="00B85B4E"/>
    <w:rsid w:val="00C466F2"/>
    <w:rsid w:val="00C56C46"/>
    <w:rsid w:val="00C9558D"/>
    <w:rsid w:val="00C957D1"/>
    <w:rsid w:val="00CA7B43"/>
    <w:rsid w:val="00CB2D40"/>
    <w:rsid w:val="00CD12ED"/>
    <w:rsid w:val="00CD1974"/>
    <w:rsid w:val="00D1459F"/>
    <w:rsid w:val="00D73176"/>
    <w:rsid w:val="00D83DFB"/>
    <w:rsid w:val="00DA4DF3"/>
    <w:rsid w:val="00DA6E2D"/>
    <w:rsid w:val="00DC5C09"/>
    <w:rsid w:val="00DD520F"/>
    <w:rsid w:val="00DF602D"/>
    <w:rsid w:val="00E06DF1"/>
    <w:rsid w:val="00E46307"/>
    <w:rsid w:val="00E750E1"/>
    <w:rsid w:val="00E953E1"/>
    <w:rsid w:val="00EA44E2"/>
    <w:rsid w:val="00EC253A"/>
    <w:rsid w:val="00EC7736"/>
    <w:rsid w:val="00EE2441"/>
    <w:rsid w:val="00EF505A"/>
    <w:rsid w:val="00EF7D81"/>
    <w:rsid w:val="00F1587B"/>
    <w:rsid w:val="00F5254C"/>
    <w:rsid w:val="00F62576"/>
    <w:rsid w:val="00F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654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jc w:val="both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42654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842654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4">
    <w:name w:val="Subtitle"/>
    <w:basedOn w:val="a"/>
    <w:link w:val="a5"/>
    <w:qFormat/>
    <w:rsid w:val="00842654"/>
    <w:pPr>
      <w:spacing w:line="360" w:lineRule="auto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8426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426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842654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842654"/>
    <w:pPr>
      <w:spacing w:after="120"/>
    </w:pPr>
  </w:style>
  <w:style w:type="character" w:customStyle="1" w:styleId="a7">
    <w:name w:val="Основной текст Знак"/>
    <w:basedOn w:val="a0"/>
    <w:link w:val="a6"/>
    <w:rsid w:val="0084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4265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842654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8426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8426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42654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Normal (Web)"/>
    <w:basedOn w:val="a"/>
    <w:rsid w:val="0084265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42654"/>
    <w:pPr>
      <w:ind w:left="720"/>
      <w:contextualSpacing/>
    </w:pPr>
  </w:style>
  <w:style w:type="paragraph" w:customStyle="1" w:styleId="ConsPlusNormal">
    <w:name w:val="ConsPlusNormal"/>
    <w:rsid w:val="00461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6">
    <w:name w:val="Обычный2"/>
    <w:uiPriority w:val="99"/>
    <w:rsid w:val="00461BD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1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1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52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02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302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0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654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jc w:val="both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42654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842654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4">
    <w:name w:val="Subtitle"/>
    <w:basedOn w:val="a"/>
    <w:link w:val="a5"/>
    <w:qFormat/>
    <w:rsid w:val="00842654"/>
    <w:pPr>
      <w:spacing w:line="360" w:lineRule="auto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8426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426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842654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842654"/>
    <w:pPr>
      <w:spacing w:after="120"/>
    </w:pPr>
  </w:style>
  <w:style w:type="character" w:customStyle="1" w:styleId="a7">
    <w:name w:val="Основной текст Знак"/>
    <w:basedOn w:val="a0"/>
    <w:link w:val="a6"/>
    <w:rsid w:val="0084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4265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842654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8426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8426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42654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Normal (Web)"/>
    <w:basedOn w:val="a"/>
    <w:rsid w:val="0084265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42654"/>
    <w:pPr>
      <w:ind w:left="720"/>
      <w:contextualSpacing/>
    </w:pPr>
  </w:style>
  <w:style w:type="paragraph" w:customStyle="1" w:styleId="ConsPlusNormal">
    <w:name w:val="ConsPlusNormal"/>
    <w:rsid w:val="00461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6">
    <w:name w:val="Обычный2"/>
    <w:uiPriority w:val="99"/>
    <w:rsid w:val="00461BD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1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1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52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02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302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0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B0188AABC2B3D98DF79ED9CF7D2825D290E1966FA7634EF1530BEEC3t97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0381-EDA1-438A-BAEF-FED2D63E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Елена Геннадьевна</dc:creator>
  <cp:lastModifiedBy>Acer</cp:lastModifiedBy>
  <cp:revision>10</cp:revision>
  <cp:lastPrinted>2020-10-13T06:02:00Z</cp:lastPrinted>
  <dcterms:created xsi:type="dcterms:W3CDTF">2020-09-24T10:37:00Z</dcterms:created>
  <dcterms:modified xsi:type="dcterms:W3CDTF">2020-10-13T06:02:00Z</dcterms:modified>
</cp:coreProperties>
</file>